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17" w:rsidRPr="006C6817" w:rsidRDefault="006C6817" w:rsidP="006C68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bookmarkStart w:id="1" w:name="bookmark6"/>
      <w:bookmarkStart w:id="2" w:name="bookmark14"/>
      <w:r w:rsidRPr="006C6817">
        <w:rPr>
          <w:rFonts w:ascii="Times New Roman" w:hAnsi="Times New Roman" w:cs="Times New Roman"/>
          <w:b/>
          <w:sz w:val="32"/>
          <w:szCs w:val="32"/>
        </w:rPr>
        <w:t xml:space="preserve">Лекция № </w:t>
      </w:r>
      <w:r w:rsidRPr="006E04B6">
        <w:rPr>
          <w:rFonts w:ascii="Times New Roman" w:hAnsi="Times New Roman" w:cs="Times New Roman"/>
          <w:b/>
          <w:sz w:val="32"/>
          <w:szCs w:val="32"/>
        </w:rPr>
        <w:t>7</w:t>
      </w:r>
    </w:p>
    <w:p w:rsidR="006C6817" w:rsidRPr="006E04B6" w:rsidRDefault="006C6817" w:rsidP="006C68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817">
        <w:rPr>
          <w:rFonts w:ascii="Times New Roman" w:hAnsi="Times New Roman" w:cs="Times New Roman"/>
          <w:b/>
          <w:sz w:val="32"/>
          <w:szCs w:val="32"/>
          <w:u w:val="single"/>
        </w:rPr>
        <w:t>Безопасность жизнедеятельности.</w:t>
      </w:r>
      <w:bookmarkEnd w:id="0"/>
      <w:bookmarkEnd w:id="1"/>
    </w:p>
    <w:p w:rsidR="006C6817" w:rsidRPr="006C6817" w:rsidRDefault="006C6817" w:rsidP="006C681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6817">
        <w:rPr>
          <w:rFonts w:ascii="Times New Roman" w:hAnsi="Times New Roman" w:cs="Times New Roman"/>
          <w:b/>
          <w:sz w:val="32"/>
          <w:szCs w:val="32"/>
          <w:u w:val="single"/>
        </w:rPr>
        <w:t>ОСНОВЫ МОБИЛИЗАЦИОННОЙ ПОДГОТОВКИ И МОБИЛИЗАЦИИ ЗДРАВООХРАНЕНИЯ</w:t>
      </w:r>
      <w:bookmarkEnd w:id="2"/>
    </w:p>
    <w:p w:rsidR="006C6817" w:rsidRPr="006C6817" w:rsidRDefault="006C6817" w:rsidP="006C68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817">
        <w:rPr>
          <w:rFonts w:ascii="Times New Roman" w:hAnsi="Times New Roman" w:cs="Times New Roman"/>
          <w:b/>
          <w:sz w:val="32"/>
          <w:szCs w:val="32"/>
        </w:rPr>
        <w:t>Контрольные вопросы:</w:t>
      </w:r>
    </w:p>
    <w:p w:rsidR="006C6817" w:rsidRPr="006C6817" w:rsidRDefault="006E04B6" w:rsidP="006C68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Нормативно-правовая база мобилизационной подготовки и мобилизации в Российской Федерации.</w:t>
      </w:r>
    </w:p>
    <w:p w:rsidR="006C6817" w:rsidRPr="006C6817" w:rsidRDefault="006C6817" w:rsidP="006C6817">
      <w:pPr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2. С</w:t>
      </w:r>
      <w:r w:rsidR="006E04B6">
        <w:rPr>
          <w:rFonts w:ascii="Times New Roman" w:hAnsi="Times New Roman" w:cs="Times New Roman"/>
          <w:sz w:val="32"/>
          <w:szCs w:val="32"/>
        </w:rPr>
        <w:t>пециальные формирования здравоохранения.</w:t>
      </w:r>
    </w:p>
    <w:p w:rsidR="006C6817" w:rsidRPr="006C6817" w:rsidRDefault="006C6817" w:rsidP="006C6817">
      <w:pPr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3. М</w:t>
      </w:r>
      <w:r w:rsidR="006E04B6">
        <w:rPr>
          <w:rFonts w:ascii="Times New Roman" w:hAnsi="Times New Roman" w:cs="Times New Roman"/>
          <w:sz w:val="32"/>
          <w:szCs w:val="32"/>
        </w:rPr>
        <w:t>обилизационные ресурсы.</w:t>
      </w:r>
    </w:p>
    <w:p w:rsidR="006C6817" w:rsidRPr="006C6817" w:rsidRDefault="006C6817" w:rsidP="006C68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6817" w:rsidRPr="006C6817" w:rsidRDefault="006C6817" w:rsidP="006C681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Мобилизационная подготовка и мобилизация в Российской Федерации являются составными частями обороны государства, а, следовательно, и национальной безопасности.</w:t>
      </w:r>
    </w:p>
    <w:p w:rsidR="006C6817" w:rsidRPr="006C6817" w:rsidRDefault="006C6817" w:rsidP="006C681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В общей структуре моби</w:t>
      </w:r>
      <w:r>
        <w:rPr>
          <w:rFonts w:ascii="Times New Roman" w:hAnsi="Times New Roman" w:cs="Times New Roman"/>
          <w:sz w:val="32"/>
          <w:szCs w:val="32"/>
        </w:rPr>
        <w:t>лизационной подготовки и</w:t>
      </w:r>
      <w:r w:rsidRPr="006C68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мобили</w:t>
      </w:r>
      <w:r w:rsidRPr="006C6817">
        <w:rPr>
          <w:rFonts w:ascii="Times New Roman" w:hAnsi="Times New Roman" w:cs="Times New Roman"/>
          <w:sz w:val="32"/>
          <w:szCs w:val="32"/>
        </w:rPr>
        <w:t>зации особое место занимает здравоохранение, призванное обес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печивать сохранение и укрепл</w:t>
      </w:r>
      <w:r>
        <w:rPr>
          <w:rFonts w:ascii="Times New Roman" w:hAnsi="Times New Roman" w:cs="Times New Roman"/>
          <w:sz w:val="32"/>
          <w:szCs w:val="32"/>
        </w:rPr>
        <w:t>ение здоровья населения, и преж</w:t>
      </w:r>
      <w:r w:rsidRPr="006C6817">
        <w:rPr>
          <w:rFonts w:ascii="Times New Roman" w:hAnsi="Times New Roman" w:cs="Times New Roman"/>
          <w:sz w:val="32"/>
          <w:szCs w:val="32"/>
        </w:rPr>
        <w:t>де всего личного состава Вооруженных сил</w:t>
      </w:r>
      <w:proofErr w:type="gramStart"/>
      <w:r w:rsidRPr="006C681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6C6817" w:rsidRPr="006E04B6" w:rsidRDefault="006C6817" w:rsidP="006C681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Мобилизационная подгот</w:t>
      </w:r>
      <w:r>
        <w:rPr>
          <w:rFonts w:ascii="Times New Roman" w:hAnsi="Times New Roman" w:cs="Times New Roman"/>
          <w:sz w:val="32"/>
          <w:szCs w:val="32"/>
        </w:rPr>
        <w:t>овка и мобилизация здравоохране</w:t>
      </w:r>
      <w:r w:rsidRPr="006C6817">
        <w:rPr>
          <w:rFonts w:ascii="Times New Roman" w:hAnsi="Times New Roman" w:cs="Times New Roman"/>
          <w:sz w:val="32"/>
          <w:szCs w:val="32"/>
        </w:rPr>
        <w:t>ния являются важными элементами обеспечения военной безо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пасности Российской Федерации, а также общей системы моби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лизационной подготовки экономики, органов власти, Вооружен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ных сил, других войск, воинских формирований, специальных формирований.</w:t>
      </w:r>
    </w:p>
    <w:p w:rsidR="006C6817" w:rsidRPr="006E04B6" w:rsidRDefault="006C6817" w:rsidP="006C681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C6817" w:rsidRPr="006C6817" w:rsidRDefault="006C6817" w:rsidP="006C68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3" w:name="bookmark15"/>
      <w:r w:rsidRPr="006C6817">
        <w:rPr>
          <w:rFonts w:ascii="Times New Roman" w:hAnsi="Times New Roman" w:cs="Times New Roman"/>
          <w:b/>
          <w:sz w:val="32"/>
          <w:szCs w:val="32"/>
        </w:rPr>
        <w:t>1. НОРМАТИВНО-ПРАВОВАЯ БАЗА МОБИЛИЗАЦИОННОЙ ПОДГОТОВКИ И МОБИЛИЗАЦИИ В РОССИЙСКОЙ ФЕДЕРАЦИИ</w:t>
      </w:r>
      <w:bookmarkEnd w:id="3"/>
    </w:p>
    <w:p w:rsidR="006C6817" w:rsidRPr="006C6817" w:rsidRDefault="006C6817" w:rsidP="006C681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b/>
          <w:sz w:val="32"/>
          <w:szCs w:val="32"/>
        </w:rPr>
        <w:lastRenderedPageBreak/>
        <w:t>Правовыми основами</w:t>
      </w:r>
      <w:r w:rsidRPr="006C6817">
        <w:rPr>
          <w:rFonts w:ascii="Times New Roman" w:hAnsi="Times New Roman" w:cs="Times New Roman"/>
          <w:sz w:val="32"/>
          <w:szCs w:val="32"/>
        </w:rPr>
        <w:t xml:space="preserve"> </w:t>
      </w:r>
      <w:r w:rsidRPr="006C6817">
        <w:rPr>
          <w:rFonts w:ascii="Times New Roman" w:hAnsi="Times New Roman" w:cs="Times New Roman"/>
          <w:b/>
          <w:sz w:val="32"/>
          <w:szCs w:val="32"/>
        </w:rPr>
        <w:t>мобилизационной подготовки и мо</w:t>
      </w:r>
      <w:r w:rsidRPr="006C6817">
        <w:rPr>
          <w:rFonts w:ascii="Times New Roman" w:hAnsi="Times New Roman" w:cs="Times New Roman"/>
          <w:b/>
          <w:sz w:val="32"/>
          <w:szCs w:val="32"/>
        </w:rPr>
        <w:softHyphen/>
        <w:t xml:space="preserve">билизации являются: </w:t>
      </w:r>
      <w:r w:rsidRPr="006C6817">
        <w:rPr>
          <w:rFonts w:ascii="Times New Roman" w:hAnsi="Times New Roman" w:cs="Times New Roman"/>
          <w:sz w:val="32"/>
          <w:szCs w:val="32"/>
        </w:rPr>
        <w:t>Конституция РФ; Федеральные конститу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циональные законы «О чрезвычайном положении», «О военном положении»; Федеральные законы «Об обороне», «О воинской обязанности и военной службе», «О мобилизационной подго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товке и мобилизации в Российской Федерации», Указы Прези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дента РФ; Постановления Правительства РФ; нормативные акты федеральных органов исполнительной власти и другие норма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тивные правовые акты.</w:t>
      </w:r>
    </w:p>
    <w:p w:rsidR="006C6817" w:rsidRPr="006C6817" w:rsidRDefault="006C6817" w:rsidP="006C681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b/>
          <w:i/>
          <w:iCs/>
          <w:sz w:val="32"/>
          <w:szCs w:val="32"/>
        </w:rPr>
        <w:t>Федеральный конституциональный закон Российской Федера</w:t>
      </w:r>
      <w:r w:rsidRPr="006C6817">
        <w:rPr>
          <w:rFonts w:ascii="Times New Roman" w:hAnsi="Times New Roman" w:cs="Times New Roman"/>
          <w:b/>
          <w:i/>
          <w:iCs/>
          <w:sz w:val="32"/>
          <w:szCs w:val="32"/>
        </w:rPr>
        <w:softHyphen/>
        <w:t>ции от 30января 2002</w:t>
      </w:r>
      <w:r w:rsidRPr="006C6817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Pr="006C681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№ 1-ФКЗ «О военном положении»</w:t>
      </w:r>
      <w:r w:rsidRPr="006C6817">
        <w:rPr>
          <w:rFonts w:ascii="Times New Roman" w:hAnsi="Times New Roman" w:cs="Times New Roman"/>
          <w:sz w:val="32"/>
          <w:szCs w:val="32"/>
        </w:rPr>
        <w:t xml:space="preserve"> опре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деляет военное положение как особый правовой режим, вводи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мый Президентом РФ на территории страны или в отдельных ее местностях в соответствии с Конституцией РФ в случае агрессии или непосредственной угрозы агрессии. Цель введения военно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го положения — создание условий для отражения или предот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вращения агрессии против РФ.</w:t>
      </w:r>
    </w:p>
    <w:p w:rsidR="006C6817" w:rsidRPr="006C6817" w:rsidRDefault="006C6817" w:rsidP="006C681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b/>
          <w:i/>
          <w:iCs/>
          <w:sz w:val="32"/>
          <w:szCs w:val="32"/>
        </w:rPr>
        <w:t>Федеральный закон Российской Федерации от 31 мая 1996</w:t>
      </w:r>
      <w:r w:rsidRPr="006C6817">
        <w:rPr>
          <w:rFonts w:ascii="Times New Roman" w:hAnsi="Times New Roman" w:cs="Times New Roman"/>
          <w:b/>
          <w:sz w:val="32"/>
          <w:szCs w:val="32"/>
        </w:rPr>
        <w:t xml:space="preserve"> г. </w:t>
      </w:r>
      <w:r w:rsidRPr="006C6817">
        <w:rPr>
          <w:rFonts w:ascii="Times New Roman" w:hAnsi="Times New Roman" w:cs="Times New Roman"/>
          <w:b/>
          <w:i/>
          <w:iCs/>
          <w:sz w:val="32"/>
          <w:szCs w:val="32"/>
        </w:rPr>
        <w:t>№ 61-ФЗ «Об обороне»</w:t>
      </w:r>
      <w:r w:rsidRPr="006C6817">
        <w:rPr>
          <w:rFonts w:ascii="Times New Roman" w:hAnsi="Times New Roman" w:cs="Times New Roman"/>
          <w:sz w:val="32"/>
          <w:szCs w:val="32"/>
        </w:rPr>
        <w:t xml:space="preserve"> определяет организацию обороны стра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ны, полномочия органов власти, организаций и их должност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ных лиц, права и обязанности граждан, а также силы и средства, привлекаемые для обороны.</w:t>
      </w:r>
      <w:r w:rsidRPr="006C6817">
        <w:rPr>
          <w:rFonts w:ascii="Times New Roman" w:hAnsi="Times New Roman" w:cs="Times New Roman"/>
          <w:i/>
          <w:iCs/>
          <w:sz w:val="32"/>
          <w:szCs w:val="32"/>
        </w:rPr>
        <w:t xml:space="preserve"> Под обороной понимается</w:t>
      </w:r>
      <w:r w:rsidRPr="006C6817">
        <w:rPr>
          <w:rFonts w:ascii="Times New Roman" w:hAnsi="Times New Roman" w:cs="Times New Roman"/>
          <w:sz w:val="32"/>
          <w:szCs w:val="32"/>
        </w:rPr>
        <w:t xml:space="preserve"> система политических, экономических, военных, социальных, правовых и иных мер по подготовке к вооруженной защите и вооруженная защита РФ, целостности и неприкосновенности ее территории. В целях обороны устанавливаются воинская обязанность граж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дан и военно-транспортная обязанность федеральных органов исполнительной власти, органов местного самоуправления и организаций независимо от форм собственности, а также соб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ственников транспортных средств.</w:t>
      </w:r>
    </w:p>
    <w:p w:rsidR="006C6817" w:rsidRPr="006C6817" w:rsidRDefault="006C6817" w:rsidP="006C681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В соответствии с этим законом на военное время в РФ созда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ются специальные формирования, в том числе специальные фор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мирования здравоохранения.</w:t>
      </w:r>
    </w:p>
    <w:p w:rsidR="006C6817" w:rsidRDefault="006C6817" w:rsidP="006C681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b/>
          <w:i/>
          <w:iCs/>
          <w:sz w:val="32"/>
          <w:szCs w:val="32"/>
        </w:rPr>
        <w:lastRenderedPageBreak/>
        <w:t>Федеральный закон Российской Федерации от 26 февраля 1997г. № 31-Ф3 «О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Pr="006C6817">
        <w:rPr>
          <w:rFonts w:ascii="Times New Roman" w:hAnsi="Times New Roman" w:cs="Times New Roman"/>
          <w:b/>
          <w:i/>
          <w:iCs/>
          <w:sz w:val="32"/>
          <w:szCs w:val="32"/>
        </w:rPr>
        <w:t>мобилизационной подготовке и мобилизации в Российской Федерации»</w:t>
      </w:r>
      <w:r>
        <w:rPr>
          <w:rFonts w:ascii="Times New Roman" w:hAnsi="Times New Roman" w:cs="Times New Roman"/>
          <w:sz w:val="32"/>
          <w:szCs w:val="32"/>
        </w:rPr>
        <w:t xml:space="preserve"> осуществляет</w:t>
      </w:r>
      <w:r w:rsidRPr="006C6817">
        <w:rPr>
          <w:rFonts w:ascii="Times New Roman" w:hAnsi="Times New Roman" w:cs="Times New Roman"/>
          <w:sz w:val="32"/>
          <w:szCs w:val="32"/>
        </w:rPr>
        <w:t xml:space="preserve"> правовое регулирование мо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билизационной подготовкой</w:t>
      </w:r>
      <w:r>
        <w:rPr>
          <w:rFonts w:ascii="Times New Roman" w:hAnsi="Times New Roman" w:cs="Times New Roman"/>
          <w:sz w:val="32"/>
          <w:szCs w:val="32"/>
        </w:rPr>
        <w:t xml:space="preserve"> и мобилизацией в РФ, устанавли</w:t>
      </w:r>
      <w:r w:rsidRPr="006C6817">
        <w:rPr>
          <w:rFonts w:ascii="Times New Roman" w:hAnsi="Times New Roman" w:cs="Times New Roman"/>
          <w:sz w:val="32"/>
          <w:szCs w:val="32"/>
        </w:rPr>
        <w:t>вает права, обязанности и ответственность органов власти, а так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же организаций независимо от форм собственности и их долж</w:t>
      </w:r>
      <w:r w:rsidRPr="006C6817">
        <w:rPr>
          <w:rFonts w:ascii="Times New Roman" w:hAnsi="Times New Roman" w:cs="Times New Roman"/>
          <w:sz w:val="32"/>
          <w:szCs w:val="32"/>
        </w:rPr>
        <w:softHyphen/>
        <w:t xml:space="preserve">ностных лиц, граждан РФ. </w:t>
      </w:r>
    </w:p>
    <w:p w:rsidR="006C6817" w:rsidRDefault="006C6817" w:rsidP="006C6817">
      <w:pPr>
        <w:ind w:firstLine="708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C6817">
        <w:rPr>
          <w:rFonts w:ascii="Times New Roman" w:hAnsi="Times New Roman" w:cs="Times New Roman"/>
          <w:b/>
          <w:sz w:val="32"/>
          <w:szCs w:val="32"/>
        </w:rPr>
        <w:t>Под</w:t>
      </w:r>
      <w:r w:rsidRPr="006C681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мобилизационной подготовкой</w:t>
      </w:r>
      <w:r w:rsidRPr="006C681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6C6817">
        <w:rPr>
          <w:rFonts w:ascii="Times New Roman" w:hAnsi="Times New Roman" w:cs="Times New Roman"/>
          <w:sz w:val="32"/>
          <w:szCs w:val="32"/>
        </w:rPr>
        <w:t>понимается комплекс мероприятий, проводимых в мирное вре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мя, по заблаговременной подготовке экономики, органов вла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сти и организаций, Вооруженных сил, других войск, воинских формирований, и создаваемых на военное время специальных формирований к обеспечению защиты государства от вооружен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ного нападения и удовлетворению потребностей государства и нужд населения в военное время.</w:t>
      </w:r>
      <w:r w:rsidRPr="006C681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6C6817" w:rsidRPr="006C6817" w:rsidRDefault="006C6817" w:rsidP="002200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b/>
          <w:i/>
          <w:iCs/>
          <w:sz w:val="32"/>
          <w:szCs w:val="32"/>
        </w:rPr>
        <w:t>Под мобилизацией</w:t>
      </w:r>
      <w:r w:rsidRPr="006C68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6817">
        <w:rPr>
          <w:rFonts w:ascii="Times New Roman" w:hAnsi="Times New Roman" w:cs="Times New Roman"/>
          <w:sz w:val="32"/>
          <w:szCs w:val="32"/>
        </w:rPr>
        <w:t>понимается комплекс мероприятий по переводу экономики, органов власти и организаций на работу в условиях военного времени, переводу Вооруженных сил, других войск, воинских формирований, орга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нов и специальных формирова</w:t>
      </w:r>
      <w:r w:rsidR="00220009">
        <w:rPr>
          <w:rFonts w:ascii="Times New Roman" w:hAnsi="Times New Roman" w:cs="Times New Roman"/>
          <w:sz w:val="32"/>
          <w:szCs w:val="32"/>
        </w:rPr>
        <w:t>ний на организацию и состав во</w:t>
      </w:r>
      <w:r w:rsidRPr="006C6817">
        <w:rPr>
          <w:rFonts w:ascii="Times New Roman" w:hAnsi="Times New Roman" w:cs="Times New Roman"/>
          <w:sz w:val="32"/>
          <w:szCs w:val="32"/>
        </w:rPr>
        <w:t>енного времени.</w:t>
      </w:r>
    </w:p>
    <w:p w:rsidR="006C6817" w:rsidRPr="00220009" w:rsidRDefault="006C6817" w:rsidP="0022000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 xml:space="preserve">Исходя из этих определений </w:t>
      </w:r>
      <w:r w:rsidRPr="00220009">
        <w:rPr>
          <w:rFonts w:ascii="Times New Roman" w:hAnsi="Times New Roman" w:cs="Times New Roman"/>
          <w:b/>
          <w:sz w:val="32"/>
          <w:szCs w:val="32"/>
        </w:rPr>
        <w:t>применительно к здравоохра</w:t>
      </w:r>
      <w:r w:rsidRPr="00220009">
        <w:rPr>
          <w:rFonts w:ascii="Times New Roman" w:hAnsi="Times New Roman" w:cs="Times New Roman"/>
          <w:b/>
          <w:sz w:val="32"/>
          <w:szCs w:val="32"/>
        </w:rPr>
        <w:softHyphen/>
        <w:t>нению: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20009">
        <w:rPr>
          <w:rFonts w:ascii="Times New Roman" w:hAnsi="Times New Roman" w:cs="Times New Roman"/>
          <w:b/>
          <w:sz w:val="32"/>
          <w:szCs w:val="32"/>
        </w:rPr>
        <w:t>под</w:t>
      </w:r>
      <w:r w:rsidRPr="00220009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мобилизационной подготовкой здравоохранения</w:t>
      </w:r>
      <w:r w:rsidRPr="002200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6817">
        <w:rPr>
          <w:rFonts w:ascii="Times New Roman" w:hAnsi="Times New Roman" w:cs="Times New Roman"/>
          <w:sz w:val="32"/>
          <w:szCs w:val="32"/>
        </w:rPr>
        <w:t>понима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ется комплекс мероприятий, проводимых в мирное вре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мя, по заблаговременной подготовке федеральных и мест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ных органов управления, организаций здравоохранения к работе в военное время;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20009">
        <w:rPr>
          <w:rFonts w:ascii="Times New Roman" w:hAnsi="Times New Roman" w:cs="Times New Roman"/>
          <w:b/>
          <w:sz w:val="32"/>
          <w:szCs w:val="32"/>
        </w:rPr>
        <w:t>под</w:t>
      </w:r>
      <w:r w:rsidRPr="00220009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мобилизацией здравоохранения</w:t>
      </w:r>
      <w:r w:rsidRPr="006C6817">
        <w:rPr>
          <w:rFonts w:ascii="Times New Roman" w:hAnsi="Times New Roman" w:cs="Times New Roman"/>
          <w:sz w:val="32"/>
          <w:szCs w:val="32"/>
        </w:rPr>
        <w:t xml:space="preserve"> понимается комплекс мероприятий по переводу федеральных и местных орга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нов управления и организаций здравоохранения РФ на работу в условиях военного времени.</w:t>
      </w:r>
    </w:p>
    <w:p w:rsidR="006C6817" w:rsidRPr="006C6817" w:rsidRDefault="006C6817" w:rsidP="00220009">
      <w:p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lastRenderedPageBreak/>
        <w:t>Мобилизационная подготовка и мобилизация здравоохране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ния являются важными элементами обеспечения военной безо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пасности РФ, а также системы мобилизационной подготовки страны.</w:t>
      </w:r>
    </w:p>
    <w:p w:rsidR="006C6817" w:rsidRPr="006C6817" w:rsidRDefault="006C6817" w:rsidP="002200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Федеральный закон Российской Федерации от 28 марта 1998 г. № 53-ФЗ «О воинской обязанности и военной службе»</w:t>
      </w:r>
      <w:r w:rsidRPr="006C6817">
        <w:rPr>
          <w:rFonts w:ascii="Times New Roman" w:hAnsi="Times New Roman" w:cs="Times New Roman"/>
          <w:sz w:val="32"/>
          <w:szCs w:val="32"/>
        </w:rPr>
        <w:t xml:space="preserve"> осу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ществляет правовое регулирование в области воинской обязан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ности и военной службы, а также правовое регулирование по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ступления на военную службу и военной службы в Российской Федерации иностранных граждан.</w:t>
      </w:r>
    </w:p>
    <w:p w:rsidR="006E04B6" w:rsidRDefault="006C6817" w:rsidP="002200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0009">
        <w:rPr>
          <w:rFonts w:ascii="Times New Roman" w:hAnsi="Times New Roman" w:cs="Times New Roman"/>
          <w:b/>
          <w:sz w:val="32"/>
          <w:szCs w:val="32"/>
        </w:rPr>
        <w:t xml:space="preserve">Воинская обязанность граждан Российской Федерации </w:t>
      </w:r>
    </w:p>
    <w:p w:rsidR="006C6817" w:rsidRPr="00220009" w:rsidRDefault="006C6817" w:rsidP="002200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0009">
        <w:rPr>
          <w:rFonts w:ascii="Times New Roman" w:hAnsi="Times New Roman" w:cs="Times New Roman"/>
          <w:b/>
          <w:sz w:val="32"/>
          <w:szCs w:val="32"/>
        </w:rPr>
        <w:t>пре</w:t>
      </w:r>
      <w:r w:rsidRPr="00220009">
        <w:rPr>
          <w:rFonts w:ascii="Times New Roman" w:hAnsi="Times New Roman" w:cs="Times New Roman"/>
          <w:b/>
          <w:sz w:val="32"/>
          <w:szCs w:val="32"/>
        </w:rPr>
        <w:softHyphen/>
        <w:t>дусматривает:</w:t>
      </w:r>
    </w:p>
    <w:p w:rsidR="006C6817" w:rsidRPr="006C6817" w:rsidRDefault="006C6817" w:rsidP="006C6817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воинский учет;</w:t>
      </w:r>
    </w:p>
    <w:p w:rsidR="006C6817" w:rsidRPr="006C6817" w:rsidRDefault="006C6817" w:rsidP="006C6817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обязательную подготовку к военной службе;</w:t>
      </w:r>
    </w:p>
    <w:p w:rsidR="006C6817" w:rsidRPr="006C6817" w:rsidRDefault="006C6817" w:rsidP="006C6817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призыв на военную службу;</w:t>
      </w:r>
    </w:p>
    <w:p w:rsidR="006C6817" w:rsidRPr="006C6817" w:rsidRDefault="006C6817" w:rsidP="006C6817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прохождение военной службы по призыву;</w:t>
      </w:r>
    </w:p>
    <w:p w:rsidR="006C6817" w:rsidRPr="006C6817" w:rsidRDefault="006C6817" w:rsidP="006C6817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прохождение военной службы по контракту;</w:t>
      </w:r>
    </w:p>
    <w:p w:rsidR="006C6817" w:rsidRPr="006C6817" w:rsidRDefault="006C6817" w:rsidP="006C6817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пребывание в запасе;</w:t>
      </w:r>
    </w:p>
    <w:p w:rsidR="006C6817" w:rsidRPr="006C6817" w:rsidRDefault="006C6817" w:rsidP="006C6817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призыв на военные сборы и прохождение военных сборов</w:t>
      </w:r>
    </w:p>
    <w:p w:rsidR="006C6817" w:rsidRPr="006C6817" w:rsidRDefault="006C6817" w:rsidP="006C6817">
      <w:pPr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в период пребывания в запасе.</w:t>
      </w:r>
    </w:p>
    <w:p w:rsidR="006C6817" w:rsidRPr="00220009" w:rsidRDefault="006C6817" w:rsidP="002200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0009">
        <w:rPr>
          <w:rFonts w:ascii="Times New Roman" w:hAnsi="Times New Roman" w:cs="Times New Roman"/>
          <w:b/>
          <w:sz w:val="32"/>
          <w:szCs w:val="32"/>
        </w:rPr>
        <w:t>На период мобилизации, в период военного положения и в военное время воинская обязанность граждан предусматривает: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призыв на военную сл</w:t>
      </w:r>
      <w:r w:rsidR="00220009">
        <w:rPr>
          <w:rFonts w:ascii="Times New Roman" w:hAnsi="Times New Roman" w:cs="Times New Roman"/>
          <w:sz w:val="32"/>
          <w:szCs w:val="32"/>
        </w:rPr>
        <w:t>ужбу по мобилизации в период вое</w:t>
      </w:r>
      <w:r w:rsidRPr="006C6817">
        <w:rPr>
          <w:rFonts w:ascii="Times New Roman" w:hAnsi="Times New Roman" w:cs="Times New Roman"/>
          <w:sz w:val="32"/>
          <w:szCs w:val="32"/>
        </w:rPr>
        <w:t>нного положения и в военное время;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прохождение военной службы в период мобилизации, в период военного положения и в военное время;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lastRenderedPageBreak/>
        <w:t>военное обучение в период военного положения и в воен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ное время.</w:t>
      </w:r>
    </w:p>
    <w:p w:rsidR="006C6817" w:rsidRPr="006C6817" w:rsidRDefault="006C6817" w:rsidP="00220009">
      <w:p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Граждане имеют право на замену военной службы альтерна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тивной гражданской службой.</w:t>
      </w:r>
    </w:p>
    <w:p w:rsidR="006C6817" w:rsidRPr="006C6817" w:rsidRDefault="006C6817" w:rsidP="002200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0009">
        <w:rPr>
          <w:rFonts w:ascii="Times New Roman" w:hAnsi="Times New Roman" w:cs="Times New Roman"/>
          <w:b/>
          <w:sz w:val="32"/>
          <w:szCs w:val="32"/>
        </w:rPr>
        <w:t>Военная служба</w:t>
      </w:r>
      <w:r w:rsidRPr="006C6817">
        <w:rPr>
          <w:rFonts w:ascii="Times New Roman" w:hAnsi="Times New Roman" w:cs="Times New Roman"/>
          <w:sz w:val="32"/>
          <w:szCs w:val="32"/>
        </w:rPr>
        <w:t xml:space="preserve"> — особый вид федеральной государственной службы, исполняемой гражданами (иностранными гражданами) в Вооруженных силах Российской Федерации, в других войсках, воинских формированиях и органах, а также в воинских подраз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делениях Государственной противопожарной службы МЧС Рос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сии и создаваемых на военное время специальных формирова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ниях.</w:t>
      </w:r>
    </w:p>
    <w:p w:rsidR="006C6817" w:rsidRPr="006C6817" w:rsidRDefault="006C6817" w:rsidP="006E04B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Прохождение военной службы осуществляется граждана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ми — по призыву и в добровольном порядке, т.е. по контракту.</w:t>
      </w:r>
    </w:p>
    <w:p w:rsidR="006C6817" w:rsidRPr="006C6817" w:rsidRDefault="006C6817" w:rsidP="002200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Указ Президента Российской Федерации от 05 февраля 2010 г. № 146 «О Военной доктрине Российской Федерации». </w:t>
      </w:r>
      <w:r w:rsidRPr="006C6817">
        <w:rPr>
          <w:rFonts w:ascii="Times New Roman" w:hAnsi="Times New Roman" w:cs="Times New Roman"/>
          <w:sz w:val="32"/>
          <w:szCs w:val="32"/>
        </w:rPr>
        <w:t>В Указе отмечается, что военная доктрина представляет собой совокупность официальных взглядов (установок), определяющих военно-политические, военно-стратегические и военно-эконо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мические основы обеспечения военной безопасности Россий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ской Федерации. Документ определяет оборонительный харак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тер военной доктрины.</w:t>
      </w:r>
    </w:p>
    <w:p w:rsidR="006C6817" w:rsidRPr="006C6817" w:rsidRDefault="006C6817" w:rsidP="002200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Указ Президента Российской Федерации от 20 марта 2006 г. № 231 «О Военно-промышленной комиссии при Правительстве Российской Федерации».</w:t>
      </w:r>
      <w:r w:rsidRPr="006C6817">
        <w:rPr>
          <w:rFonts w:ascii="Times New Roman" w:hAnsi="Times New Roman" w:cs="Times New Roman"/>
          <w:sz w:val="32"/>
          <w:szCs w:val="32"/>
        </w:rPr>
        <w:t xml:space="preserve"> Данным указом в целях реализации го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сударственной политики по военно-промышленным вопросам, а также военно-технического обеспечения обороны страны, пра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воохранительной деятельности и безопасности государства образована Военно-промышленная комиссия при Прави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тельстве Российской Ф</w:t>
      </w:r>
      <w:r w:rsidR="00220009">
        <w:rPr>
          <w:rFonts w:ascii="Times New Roman" w:hAnsi="Times New Roman" w:cs="Times New Roman"/>
          <w:sz w:val="32"/>
          <w:szCs w:val="32"/>
        </w:rPr>
        <w:t>едерации (ВПК). ВПК является по</w:t>
      </w:r>
      <w:r w:rsidRPr="006C6817">
        <w:rPr>
          <w:rFonts w:ascii="Times New Roman" w:hAnsi="Times New Roman" w:cs="Times New Roman"/>
          <w:sz w:val="32"/>
          <w:szCs w:val="32"/>
        </w:rPr>
        <w:t>стоянно действующим органом, осуществляющим организацию и координацию деятельности федераль</w:t>
      </w:r>
      <w:r w:rsidR="00220009">
        <w:rPr>
          <w:rFonts w:ascii="Times New Roman" w:hAnsi="Times New Roman" w:cs="Times New Roman"/>
          <w:sz w:val="32"/>
          <w:szCs w:val="32"/>
        </w:rPr>
        <w:t>ных органов исполнитель</w:t>
      </w:r>
      <w:r w:rsidRPr="006C6817">
        <w:rPr>
          <w:rFonts w:ascii="Times New Roman" w:hAnsi="Times New Roman" w:cs="Times New Roman"/>
          <w:sz w:val="32"/>
          <w:szCs w:val="32"/>
        </w:rPr>
        <w:t>ной власти по вопросам: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lastRenderedPageBreak/>
        <w:t>разработки концепций, программ и планов в области во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енно-технического обеспечения обороны страны, право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 xml:space="preserve">охранительной деятельности и безопасности государства, реализации этих концепций, программ и планов и </w:t>
      </w:r>
      <w:proofErr w:type="gramStart"/>
      <w:r w:rsidRPr="006C6817">
        <w:rPr>
          <w:rFonts w:ascii="Times New Roman" w:hAnsi="Times New Roman" w:cs="Times New Roman"/>
          <w:sz w:val="32"/>
          <w:szCs w:val="32"/>
        </w:rPr>
        <w:t>конт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роля за</w:t>
      </w:r>
      <w:proofErr w:type="gramEnd"/>
      <w:r w:rsidRPr="006C6817">
        <w:rPr>
          <w:rFonts w:ascii="Times New Roman" w:hAnsi="Times New Roman" w:cs="Times New Roman"/>
          <w:sz w:val="32"/>
          <w:szCs w:val="32"/>
        </w:rPr>
        <w:t xml:space="preserve"> их исполнением;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разработки, производства и утилизации вооружения, во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енной и специальной техники;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мобилизационной подготовки государства;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развития оборонно-промышленного комплекса, науки и технологий в интересах обеспечения обороны страны, пра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воохранительной деятельности и безопасности государ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ства;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осуществления экспортно-импортных поставок продук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ции военного и двойного назначения.</w:t>
      </w:r>
    </w:p>
    <w:p w:rsidR="006C6817" w:rsidRPr="006C6817" w:rsidRDefault="006C6817" w:rsidP="002200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Указ Президента Российской Федерации от 2 октября 1998 г. № 1175 «Об утвержден</w:t>
      </w:r>
      <w:r w:rsidR="006E04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ии Положения о военно-транспор</w:t>
      </w:r>
      <w:r w:rsidRPr="006C681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тной обязанности».</w:t>
      </w:r>
      <w:r w:rsidRPr="006C6817">
        <w:rPr>
          <w:rFonts w:ascii="Times New Roman" w:hAnsi="Times New Roman" w:cs="Times New Roman"/>
          <w:sz w:val="32"/>
          <w:szCs w:val="32"/>
        </w:rPr>
        <w:t xml:space="preserve"> В данном указе Президента определено, что военно-транспортная обязан</w:t>
      </w:r>
      <w:r w:rsidR="00220009">
        <w:rPr>
          <w:rFonts w:ascii="Times New Roman" w:hAnsi="Times New Roman" w:cs="Times New Roman"/>
          <w:sz w:val="32"/>
          <w:szCs w:val="32"/>
        </w:rPr>
        <w:t>ность устанавливается для своев</w:t>
      </w:r>
      <w:r w:rsidRPr="006C6817">
        <w:rPr>
          <w:rFonts w:ascii="Times New Roman" w:hAnsi="Times New Roman" w:cs="Times New Roman"/>
          <w:sz w:val="32"/>
          <w:szCs w:val="32"/>
        </w:rPr>
        <w:t xml:space="preserve">ременного, качественного и в полном объеме обеспечения транспортными средствами </w:t>
      </w:r>
      <w:proofErr w:type="gramStart"/>
      <w:r w:rsidRPr="006C6817">
        <w:rPr>
          <w:rFonts w:ascii="Times New Roman" w:hAnsi="Times New Roman" w:cs="Times New Roman"/>
          <w:sz w:val="32"/>
          <w:szCs w:val="32"/>
        </w:rPr>
        <w:t>ВС</w:t>
      </w:r>
      <w:proofErr w:type="gramEnd"/>
      <w:r w:rsidRPr="006C6817">
        <w:rPr>
          <w:rFonts w:ascii="Times New Roman" w:hAnsi="Times New Roman" w:cs="Times New Roman"/>
          <w:sz w:val="32"/>
          <w:szCs w:val="32"/>
        </w:rPr>
        <w:t xml:space="preserve"> РФ, других войск, воинских фор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мирований и органов, а также создаваемых на военное время специальных формирований в период мобилизации и в воен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ное время.</w:t>
      </w:r>
    </w:p>
    <w:p w:rsidR="006C6817" w:rsidRPr="006C6817" w:rsidRDefault="006C6817" w:rsidP="002200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Постановление Правительства Российской Федерации от 7 декабря 1994 г. № 1354 «Об организации системы обучения и повышения квалификации специалистов в области мобилизаци</w:t>
      </w:r>
      <w:r w:rsidRPr="006C6817">
        <w:rPr>
          <w:rFonts w:ascii="Times New Roman" w:hAnsi="Times New Roman" w:cs="Times New Roman"/>
          <w:b/>
          <w:bCs/>
          <w:i/>
          <w:iCs/>
          <w:sz w:val="32"/>
          <w:szCs w:val="32"/>
        </w:rPr>
        <w:softHyphen/>
        <w:t>онной подготовки экономики Российской Федерации».</w:t>
      </w:r>
      <w:r w:rsidRPr="006C6817">
        <w:rPr>
          <w:rFonts w:ascii="Times New Roman" w:hAnsi="Times New Roman" w:cs="Times New Roman"/>
          <w:sz w:val="32"/>
          <w:szCs w:val="32"/>
        </w:rPr>
        <w:t xml:space="preserve"> Согласно данному постановлению переподготовка и повышение квали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фикации работников мобилизационных служб проводятся на факультете специальной подготовки в Академии гражданской защиты МЧС России и в отраслевых академиях и институтах повышения квалификации; руководящих работников феде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ральных органов исполнительной власти, предприятий и орга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 xml:space="preserve">низаций — в </w:t>
      </w:r>
      <w:r w:rsidRPr="006C6817">
        <w:rPr>
          <w:rFonts w:ascii="Times New Roman" w:hAnsi="Times New Roman" w:cs="Times New Roman"/>
          <w:sz w:val="32"/>
          <w:szCs w:val="32"/>
        </w:rPr>
        <w:lastRenderedPageBreak/>
        <w:t xml:space="preserve">Академии гражданской защиты МЧС России, на Высших курсах по подготовке руководящих кадров в области обороны и обеспечения безопасности Академии Генерального штаба </w:t>
      </w:r>
      <w:proofErr w:type="gramStart"/>
      <w:r w:rsidRPr="006C6817">
        <w:rPr>
          <w:rFonts w:ascii="Times New Roman" w:hAnsi="Times New Roman" w:cs="Times New Roman"/>
          <w:sz w:val="32"/>
          <w:szCs w:val="32"/>
        </w:rPr>
        <w:t>ВС</w:t>
      </w:r>
      <w:proofErr w:type="gramEnd"/>
      <w:r w:rsidRPr="006C6817">
        <w:rPr>
          <w:rFonts w:ascii="Times New Roman" w:hAnsi="Times New Roman" w:cs="Times New Roman"/>
          <w:sz w:val="32"/>
          <w:szCs w:val="32"/>
        </w:rPr>
        <w:t xml:space="preserve"> РФ, а также в отраслевых академиях и институтах по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вышения квалификации. Для медицинских работников голов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ным учреждением по переподготовке и повышению квалифика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ции определена Российская медицинская академия последип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ломного образования (РМАПО) — кафедра мобилизационной подготовки и мобилизации здравоохранения.</w:t>
      </w:r>
    </w:p>
    <w:p w:rsidR="006C6817" w:rsidRPr="006C6817" w:rsidRDefault="006C6817" w:rsidP="006C68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4" w:name="bookmark16"/>
      <w:r w:rsidRPr="006C6817">
        <w:rPr>
          <w:rFonts w:ascii="Times New Roman" w:hAnsi="Times New Roman" w:cs="Times New Roman"/>
          <w:b/>
          <w:sz w:val="32"/>
          <w:szCs w:val="32"/>
        </w:rPr>
        <w:t>2. СПЕЦИАЛЬНЫЕ ФОРМИРОВАНИЯ ЗДРАВООХРАНЕНИЯ</w:t>
      </w:r>
      <w:bookmarkEnd w:id="4"/>
    </w:p>
    <w:p w:rsidR="006C6817" w:rsidRPr="006C6817" w:rsidRDefault="006C6817" w:rsidP="002200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Специальные формирова</w:t>
      </w:r>
      <w:r w:rsidR="00220009">
        <w:rPr>
          <w:rFonts w:ascii="Times New Roman" w:hAnsi="Times New Roman" w:cs="Times New Roman"/>
          <w:sz w:val="32"/>
          <w:szCs w:val="32"/>
        </w:rPr>
        <w:t>ния здравоохранения (СФЗ) созда</w:t>
      </w:r>
      <w:r w:rsidRPr="006C6817">
        <w:rPr>
          <w:rFonts w:ascii="Times New Roman" w:hAnsi="Times New Roman" w:cs="Times New Roman"/>
          <w:sz w:val="32"/>
          <w:szCs w:val="32"/>
        </w:rPr>
        <w:t>ются Министерством здраво</w:t>
      </w:r>
      <w:r w:rsidR="00220009">
        <w:rPr>
          <w:rFonts w:ascii="Times New Roman" w:hAnsi="Times New Roman" w:cs="Times New Roman"/>
          <w:sz w:val="32"/>
          <w:szCs w:val="32"/>
        </w:rPr>
        <w:t>охранения РФ в тылу страны в пе</w:t>
      </w:r>
      <w:r w:rsidRPr="006C6817">
        <w:rPr>
          <w:rFonts w:ascii="Times New Roman" w:hAnsi="Times New Roman" w:cs="Times New Roman"/>
          <w:sz w:val="32"/>
          <w:szCs w:val="32"/>
        </w:rPr>
        <w:t xml:space="preserve">риод мобилизации и в военное время в интересах </w:t>
      </w:r>
      <w:proofErr w:type="gramStart"/>
      <w:r w:rsidRPr="006C6817">
        <w:rPr>
          <w:rFonts w:ascii="Times New Roman" w:hAnsi="Times New Roman" w:cs="Times New Roman"/>
          <w:sz w:val="32"/>
          <w:szCs w:val="32"/>
        </w:rPr>
        <w:t>ВС</w:t>
      </w:r>
      <w:proofErr w:type="gramEnd"/>
      <w:r w:rsidRPr="006C6817">
        <w:rPr>
          <w:rFonts w:ascii="Times New Roman" w:hAnsi="Times New Roman" w:cs="Times New Roman"/>
          <w:sz w:val="32"/>
          <w:szCs w:val="32"/>
        </w:rPr>
        <w:t xml:space="preserve"> РФ, но в их состав не передаются.</w:t>
      </w:r>
    </w:p>
    <w:p w:rsidR="006C6817" w:rsidRPr="006C6817" w:rsidRDefault="006C6817" w:rsidP="002200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0009">
        <w:rPr>
          <w:rFonts w:ascii="Times New Roman" w:hAnsi="Times New Roman" w:cs="Times New Roman"/>
          <w:b/>
          <w:sz w:val="32"/>
          <w:szCs w:val="32"/>
        </w:rPr>
        <w:t>СФЗ предназначены</w:t>
      </w:r>
      <w:r w:rsidRPr="006C6817">
        <w:rPr>
          <w:rFonts w:ascii="Times New Roman" w:hAnsi="Times New Roman" w:cs="Times New Roman"/>
          <w:sz w:val="32"/>
          <w:szCs w:val="32"/>
        </w:rPr>
        <w:t xml:space="preserve"> для </w:t>
      </w:r>
      <w:r w:rsidR="00220009">
        <w:rPr>
          <w:rFonts w:ascii="Times New Roman" w:hAnsi="Times New Roman" w:cs="Times New Roman"/>
          <w:sz w:val="32"/>
          <w:szCs w:val="32"/>
        </w:rPr>
        <w:t>специализированного лечения наи</w:t>
      </w:r>
      <w:r w:rsidRPr="006C6817">
        <w:rPr>
          <w:rFonts w:ascii="Times New Roman" w:hAnsi="Times New Roman" w:cs="Times New Roman"/>
          <w:sz w:val="32"/>
          <w:szCs w:val="32"/>
        </w:rPr>
        <w:t xml:space="preserve">более тяжелых контингентов </w:t>
      </w:r>
      <w:r w:rsidR="00220009">
        <w:rPr>
          <w:rFonts w:ascii="Times New Roman" w:hAnsi="Times New Roman" w:cs="Times New Roman"/>
          <w:sz w:val="32"/>
          <w:szCs w:val="32"/>
        </w:rPr>
        <w:t>раненых и больных, их реабилита</w:t>
      </w:r>
      <w:r w:rsidRPr="006C6817">
        <w:rPr>
          <w:rFonts w:ascii="Times New Roman" w:hAnsi="Times New Roman" w:cs="Times New Roman"/>
          <w:sz w:val="32"/>
          <w:szCs w:val="32"/>
        </w:rPr>
        <w:t>ции, восстановления, а также</w:t>
      </w:r>
      <w:r w:rsidR="00220009">
        <w:rPr>
          <w:rFonts w:ascii="Times New Roman" w:hAnsi="Times New Roman" w:cs="Times New Roman"/>
          <w:sz w:val="32"/>
          <w:szCs w:val="32"/>
        </w:rPr>
        <w:t xml:space="preserve"> для участия в проведении проти</w:t>
      </w:r>
      <w:r w:rsidRPr="006C6817">
        <w:rPr>
          <w:rFonts w:ascii="Times New Roman" w:hAnsi="Times New Roman" w:cs="Times New Roman"/>
          <w:sz w:val="32"/>
          <w:szCs w:val="32"/>
        </w:rPr>
        <w:t>воэпидемических мероприятий среди войск, осуществляющих передислокацию.</w:t>
      </w:r>
    </w:p>
    <w:p w:rsidR="006C6817" w:rsidRPr="006C6817" w:rsidRDefault="006C6817" w:rsidP="002200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0009">
        <w:rPr>
          <w:rFonts w:ascii="Times New Roman" w:hAnsi="Times New Roman" w:cs="Times New Roman"/>
          <w:b/>
          <w:sz w:val="32"/>
          <w:szCs w:val="32"/>
        </w:rPr>
        <w:t>К СФЗ относятся</w:t>
      </w:r>
      <w:r w:rsidRPr="006C6817">
        <w:rPr>
          <w:rFonts w:ascii="Times New Roman" w:hAnsi="Times New Roman" w:cs="Times New Roman"/>
          <w:sz w:val="32"/>
          <w:szCs w:val="32"/>
        </w:rPr>
        <w:t>: орган</w:t>
      </w:r>
      <w:r w:rsidR="00220009">
        <w:rPr>
          <w:rFonts w:ascii="Times New Roman" w:hAnsi="Times New Roman" w:cs="Times New Roman"/>
          <w:sz w:val="32"/>
          <w:szCs w:val="32"/>
        </w:rPr>
        <w:t>ы управления специальными форми</w:t>
      </w:r>
      <w:r w:rsidRPr="006C6817">
        <w:rPr>
          <w:rFonts w:ascii="Times New Roman" w:hAnsi="Times New Roman" w:cs="Times New Roman"/>
          <w:sz w:val="32"/>
          <w:szCs w:val="32"/>
        </w:rPr>
        <w:t>рованиями, тыловые госпитали здравоохранения, обсервацион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ные пункты.</w:t>
      </w:r>
    </w:p>
    <w:p w:rsidR="006C6817" w:rsidRPr="006C6817" w:rsidRDefault="006C6817" w:rsidP="00220009">
      <w:p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В структуре специальных формирований здравоохранения органы управления составляют около 6% от общей их численно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сти; тыловые госпитали здравоохранения — 92%, а обсерваци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онные пункты — 2%.</w:t>
      </w:r>
    </w:p>
    <w:p w:rsidR="006C6817" w:rsidRPr="006C6817" w:rsidRDefault="006C6817" w:rsidP="002200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Органы управления специальными формированиями здраво</w:t>
      </w:r>
      <w:r w:rsidRPr="006C6817">
        <w:rPr>
          <w:rFonts w:ascii="Times New Roman" w:hAnsi="Times New Roman" w:cs="Times New Roman"/>
          <w:b/>
          <w:bCs/>
          <w:i/>
          <w:iCs/>
          <w:sz w:val="32"/>
          <w:szCs w:val="32"/>
        </w:rPr>
        <w:softHyphen/>
        <w:t>охранения.</w:t>
      </w:r>
      <w:r w:rsidRPr="006C6817">
        <w:rPr>
          <w:rFonts w:ascii="Times New Roman" w:hAnsi="Times New Roman" w:cs="Times New Roman"/>
          <w:sz w:val="32"/>
          <w:szCs w:val="32"/>
        </w:rPr>
        <w:t xml:space="preserve"> К органам управления специальными формировани</w:t>
      </w:r>
      <w:r w:rsidRPr="006C6817">
        <w:rPr>
          <w:rFonts w:ascii="Times New Roman" w:hAnsi="Times New Roman" w:cs="Times New Roman"/>
          <w:sz w:val="32"/>
          <w:szCs w:val="32"/>
        </w:rPr>
        <w:softHyphen/>
        <w:t xml:space="preserve">ями здравоохранения относятся: управление Министерства здравоохранения РФ по руководству специальными </w:t>
      </w:r>
      <w:r w:rsidRPr="006C6817">
        <w:rPr>
          <w:rFonts w:ascii="Times New Roman" w:hAnsi="Times New Roman" w:cs="Times New Roman"/>
          <w:sz w:val="32"/>
          <w:szCs w:val="32"/>
        </w:rPr>
        <w:lastRenderedPageBreak/>
        <w:t>формированиями здравоохранения; отделы и секторы органов управления здравоохранением субъектов РФ по руководству специальными формированиями здравоохранения.</w:t>
      </w:r>
    </w:p>
    <w:p w:rsidR="006C6817" w:rsidRPr="006C6817" w:rsidRDefault="006C6817" w:rsidP="002200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Подбор персонала для органов управления СФЗ производит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ся в мирное время. Лица, утвержденные на должности началь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ников органов управления, в мирное время в полном объеме изу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чают мобилизационные документы по специальным формиро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ваниям и могут привлекаться к выполнению отдельных меро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приятий по их мобилизационной подготовке.</w:t>
      </w:r>
    </w:p>
    <w:p w:rsidR="00220009" w:rsidRDefault="006C6817" w:rsidP="002200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0009">
        <w:rPr>
          <w:rFonts w:ascii="Times New Roman" w:hAnsi="Times New Roman" w:cs="Times New Roman"/>
          <w:b/>
          <w:sz w:val="32"/>
          <w:szCs w:val="32"/>
        </w:rPr>
        <w:t xml:space="preserve">На органы управления СФЗ возлагаются </w:t>
      </w:r>
    </w:p>
    <w:p w:rsidR="006C6817" w:rsidRPr="00220009" w:rsidRDefault="006C6817" w:rsidP="002200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0009">
        <w:rPr>
          <w:rFonts w:ascii="Times New Roman" w:hAnsi="Times New Roman" w:cs="Times New Roman"/>
          <w:b/>
          <w:sz w:val="32"/>
          <w:szCs w:val="32"/>
        </w:rPr>
        <w:t>следующие основ</w:t>
      </w:r>
      <w:r w:rsidRPr="00220009">
        <w:rPr>
          <w:rFonts w:ascii="Times New Roman" w:hAnsi="Times New Roman" w:cs="Times New Roman"/>
          <w:b/>
          <w:sz w:val="32"/>
          <w:szCs w:val="32"/>
        </w:rPr>
        <w:softHyphen/>
        <w:t>ные задачи: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руководство работой СФЗ в период мобилизации и в во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енное время;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организация лечения, реабилитации, военно-врачебной и медико-социальной экспертизы раненых и больных и контроль качества проводимых мероприятий;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методическая помощь</w:t>
      </w:r>
      <w:r w:rsidR="00220009">
        <w:rPr>
          <w:rFonts w:ascii="Times New Roman" w:hAnsi="Times New Roman" w:cs="Times New Roman"/>
          <w:sz w:val="32"/>
          <w:szCs w:val="32"/>
        </w:rPr>
        <w:t xml:space="preserve"> территориальным органам здраво</w:t>
      </w:r>
      <w:r w:rsidRPr="006C6817">
        <w:rPr>
          <w:rFonts w:ascii="Times New Roman" w:hAnsi="Times New Roman" w:cs="Times New Roman"/>
          <w:sz w:val="32"/>
          <w:szCs w:val="32"/>
        </w:rPr>
        <w:t>охранения по вопросам развертывания и работы СФЗ;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 xml:space="preserve">организация взаимодействия с Главным </w:t>
      </w:r>
      <w:r w:rsidR="00220009">
        <w:rPr>
          <w:rFonts w:ascii="Times New Roman" w:hAnsi="Times New Roman" w:cs="Times New Roman"/>
          <w:sz w:val="32"/>
          <w:szCs w:val="32"/>
        </w:rPr>
        <w:t>военно-медицин</w:t>
      </w:r>
      <w:r w:rsidRPr="006C6817">
        <w:rPr>
          <w:rFonts w:ascii="Times New Roman" w:hAnsi="Times New Roman" w:cs="Times New Roman"/>
          <w:sz w:val="32"/>
          <w:szCs w:val="32"/>
        </w:rPr>
        <w:t>ским управлением МО РФ;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организация и планирование мероприятий по специаль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ной подготовке и усовершенствованию медицинского со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става СФЗ;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руководство проведени</w:t>
      </w:r>
      <w:r w:rsidR="00220009">
        <w:rPr>
          <w:rFonts w:ascii="Times New Roman" w:hAnsi="Times New Roman" w:cs="Times New Roman"/>
          <w:sz w:val="32"/>
          <w:szCs w:val="32"/>
        </w:rPr>
        <w:t>я санитарно-гигиенических и про</w:t>
      </w:r>
      <w:r w:rsidRPr="006C6817">
        <w:rPr>
          <w:rFonts w:ascii="Times New Roman" w:hAnsi="Times New Roman" w:cs="Times New Roman"/>
          <w:sz w:val="32"/>
          <w:szCs w:val="32"/>
        </w:rPr>
        <w:t>тивоэпидемических мероприятий;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организация медицин</w:t>
      </w:r>
      <w:r w:rsidR="00220009">
        <w:rPr>
          <w:rFonts w:ascii="Times New Roman" w:hAnsi="Times New Roman" w:cs="Times New Roman"/>
          <w:sz w:val="32"/>
          <w:szCs w:val="32"/>
        </w:rPr>
        <w:t>ского снабжения СФЗ в период мо</w:t>
      </w:r>
      <w:r w:rsidRPr="006C6817">
        <w:rPr>
          <w:rFonts w:ascii="Times New Roman" w:hAnsi="Times New Roman" w:cs="Times New Roman"/>
          <w:sz w:val="32"/>
          <w:szCs w:val="32"/>
        </w:rPr>
        <w:t>билизации и в военное время;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оперативное руководство и контроль расформирования тыловых госпиталей и обсервационных пунктов.</w:t>
      </w:r>
    </w:p>
    <w:p w:rsidR="006C6817" w:rsidRPr="006C6817" w:rsidRDefault="006C6817" w:rsidP="002200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Тыловые госпитали здравоохранения</w:t>
      </w:r>
      <w:r w:rsidRPr="006C6817">
        <w:rPr>
          <w:rFonts w:ascii="Times New Roman" w:hAnsi="Times New Roman" w:cs="Times New Roman"/>
          <w:sz w:val="32"/>
          <w:szCs w:val="32"/>
        </w:rPr>
        <w:t xml:space="preserve"> (ТГЗ) предназначены для приема раненых и больных военнослужащих, поступающих на этапы медицинской эвакуации, оказания им соответствующего вида медицинской помощи и реабилитации.</w:t>
      </w:r>
    </w:p>
    <w:p w:rsidR="006C6817" w:rsidRPr="00220009" w:rsidRDefault="006C6817" w:rsidP="002200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0009">
        <w:rPr>
          <w:rFonts w:ascii="Times New Roman" w:hAnsi="Times New Roman" w:cs="Times New Roman"/>
          <w:b/>
          <w:sz w:val="32"/>
          <w:szCs w:val="32"/>
        </w:rPr>
        <w:t>ТГЗ подразделяются на 6 типов: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четыре многопрофиль</w:t>
      </w:r>
      <w:r w:rsidR="00220009">
        <w:rPr>
          <w:rFonts w:ascii="Times New Roman" w:hAnsi="Times New Roman" w:cs="Times New Roman"/>
          <w:sz w:val="32"/>
          <w:szCs w:val="32"/>
        </w:rPr>
        <w:t>ных госпиталя (базовый, нейрохи</w:t>
      </w:r>
      <w:r w:rsidRPr="006C6817">
        <w:rPr>
          <w:rFonts w:ascii="Times New Roman" w:hAnsi="Times New Roman" w:cs="Times New Roman"/>
          <w:sz w:val="32"/>
          <w:szCs w:val="32"/>
        </w:rPr>
        <w:t>рургический, травматологический, терапевтический);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два специализированн</w:t>
      </w:r>
      <w:r w:rsidR="00220009">
        <w:rPr>
          <w:rFonts w:ascii="Times New Roman" w:hAnsi="Times New Roman" w:cs="Times New Roman"/>
          <w:sz w:val="32"/>
          <w:szCs w:val="32"/>
        </w:rPr>
        <w:t>ых госпиталя (кожно-венерологи</w:t>
      </w:r>
      <w:r w:rsidRPr="006C6817">
        <w:rPr>
          <w:rFonts w:ascii="Times New Roman" w:hAnsi="Times New Roman" w:cs="Times New Roman"/>
          <w:sz w:val="32"/>
          <w:szCs w:val="32"/>
        </w:rPr>
        <w:t>ческий и туберкулезный).</w:t>
      </w:r>
    </w:p>
    <w:p w:rsidR="006C6817" w:rsidRPr="006C6817" w:rsidRDefault="006C6817" w:rsidP="002200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Коечная емкость тыловых го</w:t>
      </w:r>
      <w:r w:rsidR="00220009">
        <w:rPr>
          <w:rFonts w:ascii="Times New Roman" w:hAnsi="Times New Roman" w:cs="Times New Roman"/>
          <w:sz w:val="32"/>
          <w:szCs w:val="32"/>
        </w:rPr>
        <w:t>спиталей устанавливается в объе</w:t>
      </w:r>
      <w:r w:rsidRPr="006C6817">
        <w:rPr>
          <w:rFonts w:ascii="Times New Roman" w:hAnsi="Times New Roman" w:cs="Times New Roman"/>
          <w:sz w:val="32"/>
          <w:szCs w:val="32"/>
        </w:rPr>
        <w:t>мах 400, 500, 600 коек.</w:t>
      </w:r>
    </w:p>
    <w:p w:rsidR="006C6817" w:rsidRPr="00220009" w:rsidRDefault="006C6817" w:rsidP="002200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0009">
        <w:rPr>
          <w:rFonts w:ascii="Times New Roman" w:hAnsi="Times New Roman" w:cs="Times New Roman"/>
          <w:b/>
          <w:sz w:val="32"/>
          <w:szCs w:val="32"/>
        </w:rPr>
        <w:t>На</w:t>
      </w:r>
      <w:r w:rsidRPr="00220009">
        <w:rPr>
          <w:rFonts w:ascii="Times New Roman" w:hAnsi="Times New Roman" w:cs="Times New Roman"/>
          <w:b/>
          <w:bCs/>
          <w:sz w:val="32"/>
          <w:szCs w:val="32"/>
        </w:rPr>
        <w:t xml:space="preserve"> ТГЗ</w:t>
      </w:r>
      <w:r w:rsidRPr="00220009">
        <w:rPr>
          <w:rFonts w:ascii="Times New Roman" w:hAnsi="Times New Roman" w:cs="Times New Roman"/>
          <w:b/>
          <w:sz w:val="32"/>
          <w:szCs w:val="32"/>
        </w:rPr>
        <w:t xml:space="preserve"> возлагаются следующие</w:t>
      </w:r>
      <w:r w:rsidRPr="00220009">
        <w:rPr>
          <w:rFonts w:ascii="Times New Roman" w:hAnsi="Times New Roman" w:cs="Times New Roman"/>
          <w:b/>
          <w:bCs/>
          <w:sz w:val="32"/>
          <w:szCs w:val="32"/>
        </w:rPr>
        <w:t xml:space="preserve"> основные задачи: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прием, медицинская сортировка и санитарная обработка поступающих в госпиталь раненых и больных, дезинфек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ция, дезинсекция, дегазация и дезактивация их вещей, обмундирования и доставившего их транспорта;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своевременное медицинское обследование поступивших раненых и больных, оказание им соответствующего вида медицинской помощи и лечение до определившихся ис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ходов;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проведение военно-врачебной экспертизы всех раненых и больных, своевременная их выписка из госпиталя или пе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ревод в другие медицинские</w:t>
      </w:r>
      <w:r w:rsidR="00220009">
        <w:rPr>
          <w:rFonts w:ascii="Times New Roman" w:hAnsi="Times New Roman" w:cs="Times New Roman"/>
          <w:sz w:val="32"/>
          <w:szCs w:val="32"/>
        </w:rPr>
        <w:t xml:space="preserve"> </w:t>
      </w:r>
      <w:r w:rsidRPr="006C6817">
        <w:rPr>
          <w:rFonts w:ascii="Times New Roman" w:hAnsi="Times New Roman" w:cs="Times New Roman"/>
          <w:sz w:val="32"/>
          <w:szCs w:val="32"/>
        </w:rPr>
        <w:t>организации для реабилита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ционного лечения, а также обязательное проведение ме</w:t>
      </w:r>
      <w:r w:rsidRPr="006C6817">
        <w:rPr>
          <w:rFonts w:ascii="Times New Roman" w:hAnsi="Times New Roman" w:cs="Times New Roman"/>
          <w:sz w:val="32"/>
          <w:szCs w:val="32"/>
        </w:rPr>
        <w:softHyphen/>
        <w:t xml:space="preserve">дико-социальной экспертизы всех увольняемых из </w:t>
      </w:r>
      <w:proofErr w:type="gramStart"/>
      <w:r w:rsidRPr="006C6817">
        <w:rPr>
          <w:rFonts w:ascii="Times New Roman" w:hAnsi="Times New Roman" w:cs="Times New Roman"/>
          <w:sz w:val="32"/>
          <w:szCs w:val="32"/>
        </w:rPr>
        <w:t>ВС</w:t>
      </w:r>
      <w:proofErr w:type="gramEnd"/>
      <w:r w:rsidRPr="006C6817">
        <w:rPr>
          <w:rFonts w:ascii="Times New Roman" w:hAnsi="Times New Roman" w:cs="Times New Roman"/>
          <w:sz w:val="32"/>
          <w:szCs w:val="32"/>
        </w:rPr>
        <w:t xml:space="preserve"> РФ;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подготовка к эвакуации раненых и больных, подлежащих переводу в другие медицинские организации;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оказание консультативной помощи по своему профилю другим тыловым госпиталям;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lastRenderedPageBreak/>
        <w:t>организация охраны, обороны и защиты госпиталя от ору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жия массового поражения;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материально-бытовое обеспечение раненых и больных, выплата им денежного довольствия; проведение культур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но-воспитательной работы;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ведение медицинского учета и отчетности; подготовка и усовершенствование медицинских работников и других категорий личного состава госпиталя.</w:t>
      </w:r>
    </w:p>
    <w:p w:rsidR="006C6817" w:rsidRPr="00220009" w:rsidRDefault="006C6817" w:rsidP="002200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0009">
        <w:rPr>
          <w:rFonts w:ascii="Times New Roman" w:hAnsi="Times New Roman" w:cs="Times New Roman"/>
          <w:b/>
          <w:sz w:val="32"/>
          <w:szCs w:val="32"/>
        </w:rPr>
        <w:t>На базовые госпитали</w:t>
      </w:r>
      <w:r w:rsidRPr="0022000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возлагаются</w:t>
      </w:r>
      <w:r w:rsidRPr="00220009">
        <w:rPr>
          <w:rFonts w:ascii="Times New Roman" w:hAnsi="Times New Roman" w:cs="Times New Roman"/>
          <w:b/>
          <w:sz w:val="32"/>
          <w:szCs w:val="32"/>
        </w:rPr>
        <w:t xml:space="preserve"> дополнительные задачи: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развертывание силами приемно-эвакуационных отделе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ний на железнодорожных станциях (в аэропортах, портах) эвакуационных приемников и организация разгрузки при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бывающих санитарных транспортов;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прием, медицинская сортировка, временное размещение и подготовка к дальнейшей эвакуации раненых и больных, подлежащих лечению в других тыловых госпиталях, и орга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низация доставки их в эти госпитали;</w:t>
      </w:r>
    </w:p>
    <w:p w:rsidR="006C6817" w:rsidRPr="006C6817" w:rsidRDefault="006C6817" w:rsidP="002200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оказание неотложных мероприятий медицинской помо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щи поступившим непрофильным раненым и больным, на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ходящимся в нетранспортабельном состоянии, их времен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ная госпитализация и лечение до восстановления транс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портабельности.</w:t>
      </w:r>
    </w:p>
    <w:p w:rsidR="006C6817" w:rsidRPr="006C6817" w:rsidRDefault="006C6817" w:rsidP="002200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Обсервационные пункты</w:t>
      </w:r>
      <w:r w:rsidRPr="006C6817">
        <w:rPr>
          <w:rFonts w:ascii="Times New Roman" w:hAnsi="Times New Roman" w:cs="Times New Roman"/>
          <w:sz w:val="32"/>
          <w:szCs w:val="32"/>
        </w:rPr>
        <w:t xml:space="preserve"> (ОП) являются противоэпидемиче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скими организациями здравоохранения военного времени. Они предназначены для временной изоляции и обсервации, следующих по железнодорожным, водным и воздушным путям сообщения воинских контингентов при их эпидемическом не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благополучии и выполняют функции противоэпидемических ба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рьеров по предупреждению заноса и распространения инфек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ционных заболеваний в войсках и среди населения.</w:t>
      </w:r>
    </w:p>
    <w:p w:rsidR="006C6817" w:rsidRPr="006C6817" w:rsidRDefault="006C6817" w:rsidP="002200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C681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Справочно</w:t>
      </w:r>
      <w:proofErr w:type="spellEnd"/>
      <w:r w:rsidRPr="006C6817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6C6817">
        <w:rPr>
          <w:rFonts w:ascii="Times New Roman" w:hAnsi="Times New Roman" w:cs="Times New Roman"/>
          <w:sz w:val="32"/>
          <w:szCs w:val="32"/>
        </w:rPr>
        <w:t xml:space="preserve"> </w:t>
      </w:r>
      <w:r w:rsidR="0022000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20009">
        <w:rPr>
          <w:rFonts w:ascii="Times New Roman" w:hAnsi="Times New Roman" w:cs="Times New Roman"/>
          <w:b/>
          <w:sz w:val="32"/>
          <w:szCs w:val="32"/>
        </w:rPr>
        <w:t>Обсервация (от лат.</w:t>
      </w:r>
      <w:proofErr w:type="gramEnd"/>
      <w:r w:rsidRPr="00220009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220009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>Observatio</w:t>
      </w:r>
      <w:proofErr w:type="spellEnd"/>
      <w:r w:rsidRPr="00220009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—</w:t>
      </w:r>
      <w:r w:rsidRPr="00220009">
        <w:rPr>
          <w:rFonts w:ascii="Times New Roman" w:hAnsi="Times New Roman" w:cs="Times New Roman"/>
          <w:b/>
          <w:sz w:val="32"/>
          <w:szCs w:val="32"/>
        </w:rPr>
        <w:t xml:space="preserve"> наблюдение)</w:t>
      </w:r>
      <w:r w:rsidRPr="006C6817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6C6817">
        <w:rPr>
          <w:rFonts w:ascii="Times New Roman" w:hAnsi="Times New Roman" w:cs="Times New Roman"/>
          <w:sz w:val="32"/>
          <w:szCs w:val="32"/>
        </w:rPr>
        <w:t>режимно-ограничительные</w:t>
      </w:r>
      <w:proofErr w:type="spellEnd"/>
      <w:r w:rsidRPr="006C6817">
        <w:rPr>
          <w:rFonts w:ascii="Times New Roman" w:hAnsi="Times New Roman" w:cs="Times New Roman"/>
          <w:sz w:val="32"/>
          <w:szCs w:val="32"/>
        </w:rPr>
        <w:t xml:space="preserve"> ме</w:t>
      </w:r>
      <w:r w:rsidR="00220009">
        <w:rPr>
          <w:rFonts w:ascii="Times New Roman" w:hAnsi="Times New Roman" w:cs="Times New Roman"/>
          <w:sz w:val="32"/>
          <w:szCs w:val="32"/>
        </w:rPr>
        <w:t>роприятия, предусматривающие на</w:t>
      </w:r>
      <w:r w:rsidRPr="006C6817">
        <w:rPr>
          <w:rFonts w:ascii="Times New Roman" w:hAnsi="Times New Roman" w:cs="Times New Roman"/>
          <w:sz w:val="32"/>
          <w:szCs w:val="32"/>
        </w:rPr>
        <w:t>ряду с усилением медицинского и ветеринарного наблюдения и проведением противоэпидемических, лечебно-профи</w:t>
      </w:r>
      <w:r w:rsidR="00220009">
        <w:rPr>
          <w:rFonts w:ascii="Times New Roman" w:hAnsi="Times New Roman" w:cs="Times New Roman"/>
          <w:sz w:val="32"/>
          <w:szCs w:val="32"/>
        </w:rPr>
        <w:t>лактиче</w:t>
      </w:r>
      <w:r w:rsidR="00220009">
        <w:rPr>
          <w:rFonts w:ascii="Times New Roman" w:hAnsi="Times New Roman" w:cs="Times New Roman"/>
          <w:sz w:val="32"/>
          <w:szCs w:val="32"/>
        </w:rPr>
        <w:softHyphen/>
        <w:t>ских и ветеринарно-санит</w:t>
      </w:r>
      <w:r w:rsidRPr="006C6817">
        <w:rPr>
          <w:rFonts w:ascii="Times New Roman" w:hAnsi="Times New Roman" w:cs="Times New Roman"/>
          <w:sz w:val="32"/>
          <w:szCs w:val="32"/>
        </w:rPr>
        <w:t>арных мероприятий, ограничение пе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ремещения и передвижения людей или сельскохозяйст</w:t>
      </w:r>
      <w:r w:rsidR="00220009">
        <w:rPr>
          <w:rFonts w:ascii="Times New Roman" w:hAnsi="Times New Roman" w:cs="Times New Roman"/>
          <w:sz w:val="32"/>
          <w:szCs w:val="32"/>
        </w:rPr>
        <w:t xml:space="preserve">венных </w:t>
      </w:r>
      <w:r w:rsidRPr="006C6817">
        <w:rPr>
          <w:rFonts w:ascii="Times New Roman" w:hAnsi="Times New Roman" w:cs="Times New Roman"/>
          <w:sz w:val="32"/>
          <w:szCs w:val="32"/>
        </w:rPr>
        <w:t>животных во всех сопредельных с зоной карантина админист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ративно-территориальных образованиях, которые создают зону обсервации (ГОСТ Р.22.0.04-95). Обсервация вводится в райо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нах с неблагополучным ил</w:t>
      </w:r>
      <w:r w:rsidR="00220009">
        <w:rPr>
          <w:rFonts w:ascii="Times New Roman" w:hAnsi="Times New Roman" w:cs="Times New Roman"/>
          <w:sz w:val="32"/>
          <w:szCs w:val="32"/>
        </w:rPr>
        <w:t>и чрезвычайным санитарно-эпиде</w:t>
      </w:r>
      <w:r w:rsidRPr="006C6817">
        <w:rPr>
          <w:rFonts w:ascii="Times New Roman" w:hAnsi="Times New Roman" w:cs="Times New Roman"/>
          <w:sz w:val="32"/>
          <w:szCs w:val="32"/>
        </w:rPr>
        <w:t>мическим состоянием, то есть появлением групповых неконта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гиозных заболеваний или единичных случаев контагиозных ин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фекций.</w:t>
      </w:r>
    </w:p>
    <w:p w:rsidR="006C6817" w:rsidRPr="006C6817" w:rsidRDefault="006C6817" w:rsidP="006E04B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Обсервационные пункты формируются при объявлении мо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билизации или по особому распоряжению Правительства РФ. Непосредственное руководство обсервационн</w:t>
      </w:r>
      <w:r w:rsidR="00220009">
        <w:rPr>
          <w:rFonts w:ascii="Times New Roman" w:hAnsi="Times New Roman" w:cs="Times New Roman"/>
          <w:sz w:val="32"/>
          <w:szCs w:val="32"/>
        </w:rPr>
        <w:t>ыми пунктами осу</w:t>
      </w:r>
      <w:r w:rsidRPr="006C6817">
        <w:rPr>
          <w:rFonts w:ascii="Times New Roman" w:hAnsi="Times New Roman" w:cs="Times New Roman"/>
          <w:sz w:val="32"/>
          <w:szCs w:val="32"/>
        </w:rPr>
        <w:t>ществляют органы управления здравоохранением субъектов РФ (отделы, секторы).</w:t>
      </w:r>
    </w:p>
    <w:p w:rsidR="006E04B6" w:rsidRDefault="006C6817" w:rsidP="00397F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F3F">
        <w:rPr>
          <w:rFonts w:ascii="Times New Roman" w:hAnsi="Times New Roman" w:cs="Times New Roman"/>
          <w:b/>
          <w:sz w:val="32"/>
          <w:szCs w:val="32"/>
        </w:rPr>
        <w:t xml:space="preserve">На обсервационные пункты возлагаются </w:t>
      </w:r>
    </w:p>
    <w:p w:rsidR="006C6817" w:rsidRPr="00397F3F" w:rsidRDefault="006C6817" w:rsidP="00397F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F3F">
        <w:rPr>
          <w:rFonts w:ascii="Times New Roman" w:hAnsi="Times New Roman" w:cs="Times New Roman"/>
          <w:b/>
          <w:sz w:val="32"/>
          <w:szCs w:val="32"/>
        </w:rPr>
        <w:t>следующие основ</w:t>
      </w:r>
      <w:r w:rsidRPr="00397F3F">
        <w:rPr>
          <w:rFonts w:ascii="Times New Roman" w:hAnsi="Times New Roman" w:cs="Times New Roman"/>
          <w:b/>
          <w:sz w:val="32"/>
          <w:szCs w:val="32"/>
        </w:rPr>
        <w:softHyphen/>
        <w:t>ные задачи:</w:t>
      </w:r>
    </w:p>
    <w:p w:rsidR="006C6817" w:rsidRPr="006C6817" w:rsidRDefault="00397F3F" w:rsidP="00397F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C6817" w:rsidRPr="006C6817">
        <w:rPr>
          <w:rFonts w:ascii="Times New Roman" w:hAnsi="Times New Roman" w:cs="Times New Roman"/>
          <w:sz w:val="32"/>
          <w:szCs w:val="32"/>
        </w:rPr>
        <w:t xml:space="preserve"> прием, полная санитарная обработка воинских контин</w:t>
      </w:r>
      <w:r w:rsidR="006C6817" w:rsidRPr="006C6817">
        <w:rPr>
          <w:rFonts w:ascii="Times New Roman" w:hAnsi="Times New Roman" w:cs="Times New Roman"/>
          <w:sz w:val="32"/>
          <w:szCs w:val="32"/>
        </w:rPr>
        <w:softHyphen/>
        <w:t>гентов с обязательной дезинфекцией их обмундирования и других вещей;</w:t>
      </w:r>
    </w:p>
    <w:p w:rsidR="006C6817" w:rsidRPr="006C6817" w:rsidRDefault="006C6817" w:rsidP="00397F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своевременное выявление инфекционных больных, их изоляция и госпитализация в ближайшие медицинские организации инфекционного профиля;</w:t>
      </w:r>
    </w:p>
    <w:p w:rsidR="006C6817" w:rsidRPr="006C6817" w:rsidRDefault="00397F3F" w:rsidP="00397F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="006C6817" w:rsidRPr="006C6817">
        <w:rPr>
          <w:rFonts w:ascii="Times New Roman" w:hAnsi="Times New Roman" w:cs="Times New Roman"/>
          <w:sz w:val="32"/>
          <w:szCs w:val="32"/>
        </w:rPr>
        <w:t>проведение (по показаниям) профилактических приви</w:t>
      </w:r>
      <w:r w:rsidR="006C6817" w:rsidRPr="006C6817">
        <w:rPr>
          <w:rFonts w:ascii="Times New Roman" w:hAnsi="Times New Roman" w:cs="Times New Roman"/>
          <w:sz w:val="32"/>
          <w:szCs w:val="32"/>
        </w:rPr>
        <w:softHyphen/>
        <w:t>вок;</w:t>
      </w:r>
    </w:p>
    <w:p w:rsidR="006C6817" w:rsidRPr="006C6817" w:rsidRDefault="006C6817" w:rsidP="00397F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проведение лабораторных обследований с целью выявле</w:t>
      </w:r>
      <w:r w:rsidRPr="006C6817">
        <w:rPr>
          <w:rFonts w:ascii="Times New Roman" w:hAnsi="Times New Roman" w:cs="Times New Roman"/>
          <w:sz w:val="32"/>
          <w:szCs w:val="32"/>
        </w:rPr>
        <w:softHyphen/>
        <w:t xml:space="preserve">ния </w:t>
      </w:r>
      <w:proofErr w:type="spellStart"/>
      <w:r w:rsidRPr="006C6817">
        <w:rPr>
          <w:rFonts w:ascii="Times New Roman" w:hAnsi="Times New Roman" w:cs="Times New Roman"/>
          <w:sz w:val="32"/>
          <w:szCs w:val="32"/>
        </w:rPr>
        <w:t>бактерионосителей</w:t>
      </w:r>
      <w:proofErr w:type="spellEnd"/>
      <w:r w:rsidRPr="006C6817">
        <w:rPr>
          <w:rFonts w:ascii="Times New Roman" w:hAnsi="Times New Roman" w:cs="Times New Roman"/>
          <w:sz w:val="32"/>
          <w:szCs w:val="32"/>
        </w:rPr>
        <w:t>;</w:t>
      </w:r>
    </w:p>
    <w:p w:rsidR="006C6817" w:rsidRPr="006C6817" w:rsidRDefault="006C6817" w:rsidP="00397F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  <w:sectPr w:rsidR="006C6817" w:rsidRPr="006C6817" w:rsidSect="00D81603">
          <w:pgSz w:w="11907" w:h="16839" w:code="9"/>
          <w:pgMar w:top="1134" w:right="850" w:bottom="1134" w:left="1701" w:header="0" w:footer="3" w:gutter="0"/>
          <w:pgNumType w:start="68"/>
          <w:cols w:space="720"/>
          <w:noEndnote/>
          <w:docGrid w:linePitch="360"/>
        </w:sectPr>
      </w:pPr>
      <w:r w:rsidRPr="006C6817">
        <w:rPr>
          <w:rFonts w:ascii="Times New Roman" w:hAnsi="Times New Roman" w:cs="Times New Roman"/>
          <w:sz w:val="32"/>
          <w:szCs w:val="32"/>
        </w:rPr>
        <w:t xml:space="preserve">материальное обеспечение </w:t>
      </w:r>
      <w:proofErr w:type="spellStart"/>
      <w:r w:rsidRPr="006C6817">
        <w:rPr>
          <w:rFonts w:ascii="Times New Roman" w:hAnsi="Times New Roman" w:cs="Times New Roman"/>
          <w:sz w:val="32"/>
          <w:szCs w:val="32"/>
        </w:rPr>
        <w:t>обсервируемых</w:t>
      </w:r>
      <w:proofErr w:type="spellEnd"/>
      <w:r w:rsidRPr="006C6817">
        <w:rPr>
          <w:rFonts w:ascii="Times New Roman" w:hAnsi="Times New Roman" w:cs="Times New Roman"/>
          <w:sz w:val="32"/>
          <w:szCs w:val="32"/>
        </w:rPr>
        <w:t xml:space="preserve"> военнослужа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щих, проведение воспитательной, санитарно-просветительной работы;</w:t>
      </w:r>
    </w:p>
    <w:p w:rsidR="006C6817" w:rsidRPr="006C6817" w:rsidRDefault="006C6817" w:rsidP="00397F3F">
      <w:p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lastRenderedPageBreak/>
        <w:t xml:space="preserve">• проведение заключительного медицинского осмотра и </w:t>
      </w:r>
      <w:r w:rsidR="00397F3F">
        <w:rPr>
          <w:rFonts w:ascii="Times New Roman" w:hAnsi="Times New Roman" w:cs="Times New Roman"/>
          <w:sz w:val="32"/>
          <w:szCs w:val="32"/>
        </w:rPr>
        <w:t>са</w:t>
      </w:r>
      <w:r w:rsidRPr="006C6817">
        <w:rPr>
          <w:rFonts w:ascii="Times New Roman" w:hAnsi="Times New Roman" w:cs="Times New Roman"/>
          <w:sz w:val="32"/>
          <w:szCs w:val="32"/>
        </w:rPr>
        <w:t>нитарной обработки.</w:t>
      </w:r>
    </w:p>
    <w:p w:rsidR="006C6817" w:rsidRPr="006C6817" w:rsidRDefault="006C6817" w:rsidP="006C68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5" w:name="bookmark17"/>
      <w:r w:rsidRPr="006C6817">
        <w:rPr>
          <w:rFonts w:ascii="Times New Roman" w:hAnsi="Times New Roman" w:cs="Times New Roman"/>
          <w:b/>
          <w:sz w:val="32"/>
          <w:szCs w:val="32"/>
        </w:rPr>
        <w:t>3. МОБИЛИЗАЦИОННЫЕ РЕСУРСЫ</w:t>
      </w:r>
      <w:bookmarkEnd w:id="5"/>
    </w:p>
    <w:p w:rsidR="006C6817" w:rsidRPr="006C6817" w:rsidRDefault="006C6817" w:rsidP="00397F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Общие принципы раб</w:t>
      </w:r>
      <w:r w:rsidR="00397F3F">
        <w:rPr>
          <w:rFonts w:ascii="Times New Roman" w:hAnsi="Times New Roman" w:cs="Times New Roman"/>
          <w:sz w:val="32"/>
          <w:szCs w:val="32"/>
        </w:rPr>
        <w:t>оты с запасами материальных ценно</w:t>
      </w:r>
      <w:r w:rsidRPr="006C6817">
        <w:rPr>
          <w:rFonts w:ascii="Times New Roman" w:hAnsi="Times New Roman" w:cs="Times New Roman"/>
          <w:sz w:val="32"/>
          <w:szCs w:val="32"/>
        </w:rPr>
        <w:t xml:space="preserve">стей регламентируется Федеральным законом Российской </w:t>
      </w:r>
      <w:r w:rsidR="00397F3F">
        <w:rPr>
          <w:rFonts w:ascii="Times New Roman" w:hAnsi="Times New Roman" w:cs="Times New Roman"/>
          <w:sz w:val="32"/>
          <w:szCs w:val="32"/>
        </w:rPr>
        <w:t>Феде</w:t>
      </w:r>
      <w:r w:rsidRPr="006C6817">
        <w:rPr>
          <w:rFonts w:ascii="Times New Roman" w:hAnsi="Times New Roman" w:cs="Times New Roman"/>
          <w:sz w:val="32"/>
          <w:szCs w:val="32"/>
        </w:rPr>
        <w:t>рации от 29 декабря 1994 г. № 79-ФЗ «О государственном ма</w:t>
      </w:r>
      <w:r w:rsidR="00397F3F">
        <w:rPr>
          <w:rFonts w:ascii="Times New Roman" w:hAnsi="Times New Roman" w:cs="Times New Roman"/>
          <w:sz w:val="32"/>
          <w:szCs w:val="32"/>
        </w:rPr>
        <w:t>те</w:t>
      </w:r>
      <w:r w:rsidRPr="006C6817">
        <w:rPr>
          <w:rFonts w:ascii="Times New Roman" w:hAnsi="Times New Roman" w:cs="Times New Roman"/>
          <w:sz w:val="32"/>
          <w:szCs w:val="32"/>
        </w:rPr>
        <w:t>риальном резерве», Постановлением Правительства РФ 23 июля 2004 № 373 «Об утверждении Положения о Федера</w:t>
      </w:r>
      <w:r w:rsidR="00397F3F">
        <w:rPr>
          <w:rFonts w:ascii="Times New Roman" w:hAnsi="Times New Roman" w:cs="Times New Roman"/>
          <w:sz w:val="32"/>
          <w:szCs w:val="32"/>
        </w:rPr>
        <w:t>ль</w:t>
      </w:r>
      <w:r w:rsidRPr="006C6817">
        <w:rPr>
          <w:rFonts w:ascii="Times New Roman" w:hAnsi="Times New Roman" w:cs="Times New Roman"/>
          <w:sz w:val="32"/>
          <w:szCs w:val="32"/>
        </w:rPr>
        <w:t>ном агентстве по государственным резервам».</w:t>
      </w:r>
    </w:p>
    <w:p w:rsidR="006C6817" w:rsidRPr="006C6817" w:rsidRDefault="006C6817" w:rsidP="00397F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Государственный резерв</w:t>
      </w:r>
      <w:r w:rsidRPr="006C6817">
        <w:rPr>
          <w:rFonts w:ascii="Times New Roman" w:hAnsi="Times New Roman" w:cs="Times New Roman"/>
          <w:sz w:val="32"/>
          <w:szCs w:val="32"/>
        </w:rPr>
        <w:t xml:space="preserve"> — это создаваемые и планомерно </w:t>
      </w:r>
      <w:r w:rsidR="00397F3F">
        <w:rPr>
          <w:rFonts w:ascii="Times New Roman" w:hAnsi="Times New Roman" w:cs="Times New Roman"/>
          <w:sz w:val="32"/>
          <w:szCs w:val="32"/>
        </w:rPr>
        <w:t>по</w:t>
      </w:r>
      <w:r w:rsidRPr="006C6817">
        <w:rPr>
          <w:rFonts w:ascii="Times New Roman" w:hAnsi="Times New Roman" w:cs="Times New Roman"/>
          <w:sz w:val="32"/>
          <w:szCs w:val="32"/>
        </w:rPr>
        <w:t>полняемые государством з</w:t>
      </w:r>
      <w:r w:rsidR="00397F3F">
        <w:rPr>
          <w:rFonts w:ascii="Times New Roman" w:hAnsi="Times New Roman" w:cs="Times New Roman"/>
          <w:sz w:val="32"/>
          <w:szCs w:val="32"/>
        </w:rPr>
        <w:t xml:space="preserve">апасы сырья и материалов, топлива, </w:t>
      </w:r>
      <w:r w:rsidRPr="006C6817">
        <w:rPr>
          <w:rFonts w:ascii="Times New Roman" w:hAnsi="Times New Roman" w:cs="Times New Roman"/>
          <w:sz w:val="32"/>
          <w:szCs w:val="32"/>
        </w:rPr>
        <w:t>зерна и других продовольственных товаров, некоторых ви</w:t>
      </w:r>
      <w:r w:rsidR="00397F3F">
        <w:rPr>
          <w:rFonts w:ascii="Times New Roman" w:hAnsi="Times New Roman" w:cs="Times New Roman"/>
          <w:sz w:val="32"/>
          <w:szCs w:val="32"/>
        </w:rPr>
        <w:t>дов</w:t>
      </w:r>
      <w:r w:rsidRPr="006C6817">
        <w:rPr>
          <w:rFonts w:ascii="Times New Roman" w:hAnsi="Times New Roman" w:cs="Times New Roman"/>
          <w:sz w:val="32"/>
          <w:szCs w:val="32"/>
        </w:rPr>
        <w:t xml:space="preserve"> машин и оборудования, необходимых для бесперебойного фу</w:t>
      </w:r>
      <w:r w:rsidR="00397F3F">
        <w:rPr>
          <w:rFonts w:ascii="Times New Roman" w:hAnsi="Times New Roman" w:cs="Times New Roman"/>
          <w:sz w:val="32"/>
          <w:szCs w:val="32"/>
        </w:rPr>
        <w:t>нк</w:t>
      </w:r>
      <w:r w:rsidRPr="006C6817">
        <w:rPr>
          <w:rFonts w:ascii="Times New Roman" w:hAnsi="Times New Roman" w:cs="Times New Roman"/>
          <w:sz w:val="32"/>
          <w:szCs w:val="32"/>
        </w:rPr>
        <w:t>ционирования экономики</w:t>
      </w:r>
      <w:r w:rsidR="00397F3F">
        <w:rPr>
          <w:rFonts w:ascii="Times New Roman" w:hAnsi="Times New Roman" w:cs="Times New Roman"/>
          <w:sz w:val="32"/>
          <w:szCs w:val="32"/>
        </w:rPr>
        <w:t>, для нужд обороны, ликвидации пос</w:t>
      </w:r>
      <w:r w:rsidRPr="006C6817">
        <w:rPr>
          <w:rFonts w:ascii="Times New Roman" w:hAnsi="Times New Roman" w:cs="Times New Roman"/>
          <w:sz w:val="32"/>
          <w:szCs w:val="32"/>
        </w:rPr>
        <w:t>ледствий стихийных бедствий и удовлетворения других потр</w:t>
      </w:r>
      <w:r w:rsidR="00397F3F">
        <w:rPr>
          <w:rFonts w:ascii="Times New Roman" w:hAnsi="Times New Roman" w:cs="Times New Roman"/>
          <w:sz w:val="32"/>
          <w:szCs w:val="32"/>
        </w:rPr>
        <w:t>еб</w:t>
      </w:r>
      <w:r w:rsidRPr="006C6817">
        <w:rPr>
          <w:rFonts w:ascii="Times New Roman" w:hAnsi="Times New Roman" w:cs="Times New Roman"/>
          <w:sz w:val="32"/>
          <w:szCs w:val="32"/>
        </w:rPr>
        <w:t>ностей государства и общества.</w:t>
      </w:r>
    </w:p>
    <w:p w:rsidR="006C6817" w:rsidRPr="006C6817" w:rsidRDefault="006C6817" w:rsidP="00397F3F">
      <w:pPr>
        <w:ind w:firstLine="708"/>
        <w:jc w:val="both"/>
        <w:rPr>
          <w:rFonts w:ascii="Times New Roman" w:hAnsi="Times New Roman" w:cs="Times New Roman"/>
          <w:sz w:val="32"/>
          <w:szCs w:val="32"/>
        </w:rPr>
        <w:sectPr w:rsidR="006C6817" w:rsidRPr="006C6817" w:rsidSect="00D81603">
          <w:pgSz w:w="11907" w:h="16839" w:code="9"/>
          <w:pgMar w:top="1134" w:right="850" w:bottom="1134" w:left="1701" w:header="0" w:footer="3" w:gutter="0"/>
          <w:pgNumType w:start="41"/>
          <w:cols w:space="720"/>
          <w:noEndnote/>
          <w:docGrid w:linePitch="360"/>
        </w:sectPr>
      </w:pPr>
      <w:r w:rsidRPr="006C6817">
        <w:rPr>
          <w:rFonts w:ascii="Times New Roman" w:hAnsi="Times New Roman" w:cs="Times New Roman"/>
          <w:sz w:val="32"/>
          <w:szCs w:val="32"/>
        </w:rPr>
        <w:t xml:space="preserve">Государственный резерв предназначен для обеспечения </w:t>
      </w:r>
      <w:r w:rsidR="00397F3F">
        <w:rPr>
          <w:rFonts w:ascii="Times New Roman" w:hAnsi="Times New Roman" w:cs="Times New Roman"/>
          <w:sz w:val="32"/>
          <w:szCs w:val="32"/>
        </w:rPr>
        <w:t>мо</w:t>
      </w:r>
      <w:r w:rsidRPr="006C6817">
        <w:rPr>
          <w:rFonts w:ascii="Times New Roman" w:hAnsi="Times New Roman" w:cs="Times New Roman"/>
          <w:sz w:val="32"/>
          <w:szCs w:val="32"/>
        </w:rPr>
        <w:t>билизационных нужд РФ; неотложных работ при ликвида</w:t>
      </w:r>
      <w:r w:rsidR="00397F3F">
        <w:rPr>
          <w:rFonts w:ascii="Times New Roman" w:hAnsi="Times New Roman" w:cs="Times New Roman"/>
          <w:sz w:val="32"/>
          <w:szCs w:val="32"/>
        </w:rPr>
        <w:t>ции</w:t>
      </w:r>
      <w:r w:rsidRPr="006C6817">
        <w:rPr>
          <w:rFonts w:ascii="Times New Roman" w:hAnsi="Times New Roman" w:cs="Times New Roman"/>
          <w:sz w:val="32"/>
          <w:szCs w:val="32"/>
        </w:rPr>
        <w:t xml:space="preserve"> последствий чрезвычайных ситуаций; оказания государствен</w:t>
      </w:r>
      <w:r w:rsidR="00397F3F">
        <w:rPr>
          <w:rFonts w:ascii="Times New Roman" w:hAnsi="Times New Roman" w:cs="Times New Roman"/>
          <w:sz w:val="32"/>
          <w:szCs w:val="32"/>
        </w:rPr>
        <w:t>ной</w:t>
      </w:r>
      <w:r w:rsidRPr="006C6817">
        <w:rPr>
          <w:rFonts w:ascii="Times New Roman" w:hAnsi="Times New Roman" w:cs="Times New Roman"/>
          <w:sz w:val="32"/>
          <w:szCs w:val="32"/>
        </w:rPr>
        <w:t xml:space="preserve"> поддержки различным отраслям народного хозяйства; оказа</w:t>
      </w:r>
      <w:r w:rsidR="00397F3F">
        <w:rPr>
          <w:rFonts w:ascii="Times New Roman" w:hAnsi="Times New Roman" w:cs="Times New Roman"/>
          <w:sz w:val="32"/>
          <w:szCs w:val="32"/>
        </w:rPr>
        <w:t>ния</w:t>
      </w:r>
      <w:r w:rsidRPr="006C6817">
        <w:rPr>
          <w:rFonts w:ascii="Times New Roman" w:hAnsi="Times New Roman" w:cs="Times New Roman"/>
          <w:sz w:val="32"/>
          <w:szCs w:val="32"/>
        </w:rPr>
        <w:t xml:space="preserve"> гуманитарной помощи и регулирующего воздействия на</w:t>
      </w:r>
      <w:r w:rsidR="00397F3F">
        <w:rPr>
          <w:rFonts w:ascii="Times New Roman" w:hAnsi="Times New Roman" w:cs="Times New Roman"/>
          <w:sz w:val="32"/>
          <w:szCs w:val="32"/>
        </w:rPr>
        <w:t xml:space="preserve"> </w:t>
      </w:r>
      <w:r w:rsidRPr="006C6817">
        <w:rPr>
          <w:rFonts w:ascii="Times New Roman" w:hAnsi="Times New Roman" w:cs="Times New Roman"/>
          <w:sz w:val="32"/>
          <w:szCs w:val="32"/>
        </w:rPr>
        <w:t>рын</w:t>
      </w:r>
      <w:r w:rsidR="00397F3F">
        <w:rPr>
          <w:rFonts w:ascii="Times New Roman" w:hAnsi="Times New Roman" w:cs="Times New Roman"/>
          <w:sz w:val="32"/>
          <w:szCs w:val="32"/>
        </w:rPr>
        <w:t>ок.</w:t>
      </w:r>
    </w:p>
    <w:p w:rsidR="006C6817" w:rsidRPr="006C6817" w:rsidRDefault="006C6817" w:rsidP="00397F3F">
      <w:p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Мобилизационный резерв медицинского имущества</w:t>
      </w:r>
      <w:r w:rsidR="00397F3F">
        <w:rPr>
          <w:rFonts w:ascii="Times New Roman" w:hAnsi="Times New Roman" w:cs="Times New Roman"/>
          <w:sz w:val="32"/>
          <w:szCs w:val="32"/>
        </w:rPr>
        <w:t xml:space="preserve"> является </w:t>
      </w:r>
      <w:r w:rsidRPr="006C6817">
        <w:rPr>
          <w:rFonts w:ascii="Times New Roman" w:hAnsi="Times New Roman" w:cs="Times New Roman"/>
          <w:sz w:val="32"/>
          <w:szCs w:val="32"/>
        </w:rPr>
        <w:t>составной частью государственного резерва. Мобилизац</w:t>
      </w:r>
      <w:r w:rsidR="00397F3F">
        <w:rPr>
          <w:rFonts w:ascii="Times New Roman" w:hAnsi="Times New Roman" w:cs="Times New Roman"/>
          <w:sz w:val="32"/>
          <w:szCs w:val="32"/>
        </w:rPr>
        <w:t>ион</w:t>
      </w:r>
      <w:r w:rsidRPr="006C6817">
        <w:rPr>
          <w:rFonts w:ascii="Times New Roman" w:hAnsi="Times New Roman" w:cs="Times New Roman"/>
          <w:sz w:val="32"/>
          <w:szCs w:val="32"/>
        </w:rPr>
        <w:t>ный резерв медицинского имущества формируется в целях р</w:t>
      </w:r>
      <w:r w:rsidR="00397F3F">
        <w:rPr>
          <w:rFonts w:ascii="Times New Roman" w:hAnsi="Times New Roman" w:cs="Times New Roman"/>
          <w:sz w:val="32"/>
          <w:szCs w:val="32"/>
        </w:rPr>
        <w:t>аз</w:t>
      </w:r>
      <w:r w:rsidRPr="006C6817">
        <w:rPr>
          <w:rFonts w:ascii="Times New Roman" w:hAnsi="Times New Roman" w:cs="Times New Roman"/>
          <w:sz w:val="32"/>
          <w:szCs w:val="32"/>
        </w:rPr>
        <w:t>вертывания специальных формирований здравоохранения (С</w:t>
      </w:r>
      <w:r w:rsidR="00397F3F">
        <w:rPr>
          <w:rFonts w:ascii="Times New Roman" w:hAnsi="Times New Roman" w:cs="Times New Roman"/>
          <w:sz w:val="32"/>
          <w:szCs w:val="32"/>
        </w:rPr>
        <w:t>ФЗ)</w:t>
      </w:r>
      <w:r w:rsidRPr="006C6817">
        <w:rPr>
          <w:rFonts w:ascii="Times New Roman" w:hAnsi="Times New Roman" w:cs="Times New Roman"/>
          <w:sz w:val="32"/>
          <w:szCs w:val="32"/>
        </w:rPr>
        <w:t xml:space="preserve"> для выполнения задач военного времени, медицинской</w:t>
      </w:r>
      <w:r w:rsidRPr="006C681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397F3F" w:rsidRPr="00397F3F">
        <w:rPr>
          <w:rFonts w:ascii="Times New Roman" w:hAnsi="Times New Roman" w:cs="Times New Roman"/>
          <w:iCs/>
          <w:sz w:val="32"/>
          <w:szCs w:val="32"/>
        </w:rPr>
        <w:t>помощи</w:t>
      </w:r>
      <w:r w:rsidRPr="00397F3F">
        <w:rPr>
          <w:rFonts w:ascii="Times New Roman" w:hAnsi="Times New Roman" w:cs="Times New Roman"/>
          <w:sz w:val="32"/>
          <w:szCs w:val="32"/>
        </w:rPr>
        <w:t xml:space="preserve"> </w:t>
      </w:r>
      <w:r w:rsidRPr="006C6817">
        <w:rPr>
          <w:rFonts w:ascii="Times New Roman" w:hAnsi="Times New Roman" w:cs="Times New Roman"/>
          <w:sz w:val="32"/>
          <w:szCs w:val="32"/>
        </w:rPr>
        <w:t>населению и личному со</w:t>
      </w:r>
      <w:r w:rsidR="00397F3F">
        <w:rPr>
          <w:rFonts w:ascii="Times New Roman" w:hAnsi="Times New Roman" w:cs="Times New Roman"/>
          <w:sz w:val="32"/>
          <w:szCs w:val="32"/>
        </w:rPr>
        <w:t>ставу войск, а также защиты насел</w:t>
      </w:r>
      <w:r w:rsidRPr="006C6817">
        <w:rPr>
          <w:rFonts w:ascii="Times New Roman" w:hAnsi="Times New Roman" w:cs="Times New Roman"/>
          <w:sz w:val="32"/>
          <w:szCs w:val="32"/>
        </w:rPr>
        <w:t>ения в условиях применения современных средств поражен</w:t>
      </w:r>
      <w:r w:rsidR="00397F3F">
        <w:rPr>
          <w:rFonts w:ascii="Times New Roman" w:hAnsi="Times New Roman" w:cs="Times New Roman"/>
          <w:sz w:val="32"/>
          <w:szCs w:val="32"/>
        </w:rPr>
        <w:t>ия,</w:t>
      </w:r>
      <w:r w:rsidRPr="006C6817">
        <w:rPr>
          <w:rFonts w:ascii="Times New Roman" w:hAnsi="Times New Roman" w:cs="Times New Roman"/>
          <w:sz w:val="32"/>
          <w:szCs w:val="32"/>
        </w:rPr>
        <w:t xml:space="preserve"> ликвидации вспышек инфекционных заболеваний. </w:t>
      </w:r>
      <w:proofErr w:type="gramStart"/>
      <w:r w:rsidRPr="006C6817">
        <w:rPr>
          <w:rFonts w:ascii="Times New Roman" w:hAnsi="Times New Roman" w:cs="Times New Roman"/>
          <w:sz w:val="32"/>
          <w:szCs w:val="32"/>
        </w:rPr>
        <w:t>Минист</w:t>
      </w:r>
      <w:r w:rsidR="00397F3F">
        <w:rPr>
          <w:rFonts w:ascii="Times New Roman" w:hAnsi="Times New Roman" w:cs="Times New Roman"/>
          <w:sz w:val="32"/>
          <w:szCs w:val="32"/>
        </w:rPr>
        <w:t>ер</w:t>
      </w:r>
      <w:r w:rsidRPr="006C6817">
        <w:rPr>
          <w:rFonts w:ascii="Times New Roman" w:hAnsi="Times New Roman" w:cs="Times New Roman"/>
          <w:sz w:val="32"/>
          <w:szCs w:val="32"/>
        </w:rPr>
        <w:t>ство здравоохранения РФ, Министерство обороны РФ опре</w:t>
      </w:r>
      <w:r w:rsidR="00397F3F">
        <w:rPr>
          <w:rFonts w:ascii="Times New Roman" w:hAnsi="Times New Roman" w:cs="Times New Roman"/>
          <w:sz w:val="32"/>
          <w:szCs w:val="32"/>
        </w:rPr>
        <w:t>де</w:t>
      </w:r>
      <w:r w:rsidRPr="006C6817">
        <w:rPr>
          <w:rFonts w:ascii="Times New Roman" w:hAnsi="Times New Roman" w:cs="Times New Roman"/>
          <w:sz w:val="32"/>
          <w:szCs w:val="32"/>
        </w:rPr>
        <w:t>ляют номенклатуру, объемы и сроки накопления материа</w:t>
      </w:r>
      <w:r w:rsidR="00397F3F">
        <w:rPr>
          <w:rFonts w:ascii="Times New Roman" w:hAnsi="Times New Roman" w:cs="Times New Roman"/>
          <w:sz w:val="32"/>
          <w:szCs w:val="32"/>
        </w:rPr>
        <w:t>ль</w:t>
      </w:r>
      <w:r w:rsidRPr="006C6817">
        <w:rPr>
          <w:rFonts w:ascii="Times New Roman" w:hAnsi="Times New Roman" w:cs="Times New Roman"/>
          <w:sz w:val="32"/>
          <w:szCs w:val="32"/>
        </w:rPr>
        <w:t xml:space="preserve">ных ценностей в мобилизационном резерве и согласовывают с </w:t>
      </w:r>
      <w:r w:rsidRPr="006C6817">
        <w:rPr>
          <w:rFonts w:ascii="Times New Roman" w:hAnsi="Times New Roman" w:cs="Times New Roman"/>
          <w:sz w:val="32"/>
          <w:szCs w:val="32"/>
        </w:rPr>
        <w:lastRenderedPageBreak/>
        <w:t>Минэкономразвития России и с Федеральном агентством государственным резервам.</w:t>
      </w:r>
      <w:proofErr w:type="gramEnd"/>
      <w:r w:rsidRPr="006C6817">
        <w:rPr>
          <w:rFonts w:ascii="Times New Roman" w:hAnsi="Times New Roman" w:cs="Times New Roman"/>
          <w:sz w:val="32"/>
          <w:szCs w:val="32"/>
        </w:rPr>
        <w:t xml:space="preserve"> Снабжение специальных форми</w:t>
      </w:r>
      <w:r w:rsidR="00397F3F">
        <w:rPr>
          <w:rFonts w:ascii="Times New Roman" w:hAnsi="Times New Roman" w:cs="Times New Roman"/>
          <w:sz w:val="32"/>
          <w:szCs w:val="32"/>
        </w:rPr>
        <w:t>ро</w:t>
      </w:r>
      <w:r w:rsidRPr="006C6817">
        <w:rPr>
          <w:rFonts w:ascii="Times New Roman" w:hAnsi="Times New Roman" w:cs="Times New Roman"/>
          <w:sz w:val="32"/>
          <w:szCs w:val="32"/>
        </w:rPr>
        <w:t>ваний здравоохранения о</w:t>
      </w:r>
      <w:r w:rsidR="00397F3F">
        <w:rPr>
          <w:rFonts w:ascii="Times New Roman" w:hAnsi="Times New Roman" w:cs="Times New Roman"/>
          <w:sz w:val="32"/>
          <w:szCs w:val="32"/>
        </w:rPr>
        <w:t>существляется по команде органа уп</w:t>
      </w:r>
      <w:r w:rsidRPr="006C6817">
        <w:rPr>
          <w:rFonts w:ascii="Times New Roman" w:hAnsi="Times New Roman" w:cs="Times New Roman"/>
          <w:sz w:val="32"/>
          <w:szCs w:val="32"/>
        </w:rPr>
        <w:t>равления здравоохранением субъекта РФ через медицинский центр мобилизационных резервов «Резерв» и медицинские склады.</w:t>
      </w:r>
    </w:p>
    <w:p w:rsidR="006C6817" w:rsidRPr="006C6817" w:rsidRDefault="006C6817" w:rsidP="00397F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b/>
          <w:bCs/>
          <w:sz w:val="32"/>
          <w:szCs w:val="32"/>
        </w:rPr>
        <w:t>Воинский учет и бронирование граждан.</w:t>
      </w:r>
      <w:r w:rsidRPr="006C6817">
        <w:rPr>
          <w:rFonts w:ascii="Times New Roman" w:hAnsi="Times New Roman" w:cs="Times New Roman"/>
          <w:sz w:val="32"/>
          <w:szCs w:val="32"/>
        </w:rPr>
        <w:t xml:space="preserve"> Ведение воинского учета и бронирование граждан, пребывающих в запасе, является составной частью мобилизационной подготовки.</w:t>
      </w:r>
    </w:p>
    <w:p w:rsidR="006C6817" w:rsidRPr="006C6817" w:rsidRDefault="006C6817" w:rsidP="00397F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Под</w:t>
      </w:r>
      <w:r w:rsidRPr="006C681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воинским учетом</w:t>
      </w:r>
      <w:r w:rsidRPr="006C6817">
        <w:rPr>
          <w:rFonts w:ascii="Times New Roman" w:hAnsi="Times New Roman" w:cs="Times New Roman"/>
          <w:sz w:val="32"/>
          <w:szCs w:val="32"/>
        </w:rPr>
        <w:t xml:space="preserve"> понимается государственная система учета и анализа, имеющихся в стране призывных и мобилизаци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онных людских ресурсов (Постановление Правительства РФ от 27 ноября 2006 г. № 719 «Об утверждении Положения о воинс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ком учете»).</w:t>
      </w:r>
    </w:p>
    <w:p w:rsidR="006C6817" w:rsidRPr="006C6817" w:rsidRDefault="006C6817" w:rsidP="00397F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Воинский учет граждан осуществляется по месту жительства военными комиссариатами и организациями здравоохранения независимо от их организационно-правовой принадлежности.</w:t>
      </w:r>
    </w:p>
    <w:p w:rsidR="006C6817" w:rsidRPr="006C6817" w:rsidRDefault="006C6817" w:rsidP="00397F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Воинскому учету подлежат граждане мужского пола, годные по состоянию здоровья к военной службе; граждане женского пола, годные по состоянию здоровья к военной службе и имею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щие соответствующую военно-учетную специальность.</w:t>
      </w:r>
    </w:p>
    <w:p w:rsidR="006C6817" w:rsidRPr="006C6817" w:rsidRDefault="006C6817" w:rsidP="00397F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Не подлежат воинскому учету граждане, освобожденные от исполнения воинской обязанности в соответствии с Федераль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ным Законом РФ «О воинской обязанности и военной службе»; граждане, проходящие военную службу или альтернативную граж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данскую службу; граждане, отбывающие наказание в виде лише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ния свободы; граждане женского пола, не имеющие военно-учет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ной специальности; граждане, постоянно проживающие за пре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делами РФ.</w:t>
      </w:r>
    </w:p>
    <w:p w:rsidR="006C6817" w:rsidRPr="006C6817" w:rsidRDefault="006C6817" w:rsidP="00397F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Воинский учет бывает общий и специальный. В организаци</w:t>
      </w:r>
      <w:r w:rsidRPr="006C6817">
        <w:rPr>
          <w:rFonts w:ascii="Times New Roman" w:hAnsi="Times New Roman" w:cs="Times New Roman"/>
          <w:sz w:val="32"/>
          <w:szCs w:val="32"/>
        </w:rPr>
        <w:softHyphen/>
        <w:t xml:space="preserve">ях здравоохранения на общем воинском учете состоят граждане, которые не забронированы за организациями на период </w:t>
      </w:r>
      <w:r w:rsidRPr="006C6817">
        <w:rPr>
          <w:rFonts w:ascii="Times New Roman" w:hAnsi="Times New Roman" w:cs="Times New Roman"/>
          <w:sz w:val="32"/>
          <w:szCs w:val="32"/>
        </w:rPr>
        <w:lastRenderedPageBreak/>
        <w:t>мобилизации и на военное время; на специальном воинском учете состоят граждане, которые бронируются за организациями на период мобилизации и на военное время.</w:t>
      </w:r>
    </w:p>
    <w:p w:rsidR="006C6817" w:rsidRPr="00397F3F" w:rsidRDefault="006C6817" w:rsidP="00397F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F3F">
        <w:rPr>
          <w:rFonts w:ascii="Times New Roman" w:hAnsi="Times New Roman" w:cs="Times New Roman"/>
          <w:b/>
          <w:sz w:val="32"/>
          <w:szCs w:val="32"/>
        </w:rPr>
        <w:t>Обязанности граждан по воинскому учету:</w:t>
      </w:r>
    </w:p>
    <w:p w:rsidR="006C6817" w:rsidRPr="006C6817" w:rsidRDefault="006C6817" w:rsidP="00397F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состоять на воинском учете по месту жительства в воен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ном комиссариате;</w:t>
      </w:r>
    </w:p>
    <w:p w:rsidR="006C6817" w:rsidRPr="006C6817" w:rsidRDefault="006C6817" w:rsidP="00397F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явиться по вызову (повестке) в военный комиссариат, имея при себе военный билет или удостоверение гражданина, подлежащего призыву на военную службу, а также паспорт гражданина РФ. Гражданин, имеющий водительское удо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стоверение на право управления транспортным средством, должен иметь его при себе;</w:t>
      </w:r>
    </w:p>
    <w:p w:rsidR="006C6817" w:rsidRPr="006C6817" w:rsidRDefault="006C6817" w:rsidP="00397F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 xml:space="preserve">при увольнении с военной службы в запас </w:t>
      </w:r>
      <w:proofErr w:type="gramStart"/>
      <w:r w:rsidRPr="006C6817">
        <w:rPr>
          <w:rFonts w:ascii="Times New Roman" w:hAnsi="Times New Roman" w:cs="Times New Roman"/>
          <w:sz w:val="32"/>
          <w:szCs w:val="32"/>
        </w:rPr>
        <w:t>ВС</w:t>
      </w:r>
      <w:proofErr w:type="gramEnd"/>
      <w:r w:rsidRPr="006C6817">
        <w:rPr>
          <w:rFonts w:ascii="Times New Roman" w:hAnsi="Times New Roman" w:cs="Times New Roman"/>
          <w:sz w:val="32"/>
          <w:szCs w:val="32"/>
        </w:rPr>
        <w:t xml:space="preserve"> РФ явиться в двухнедельный срок со дня исключения их из списков личного состава воинской части в военный комиссариат для постановки на воинский учет;</w:t>
      </w:r>
    </w:p>
    <w:p w:rsidR="006C6817" w:rsidRPr="006C6817" w:rsidRDefault="006C6817" w:rsidP="00397F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сообщить в двухнедельный срок в военный комиссариат об изменении семейного положения, образования, места работы или должности, места жительства;</w:t>
      </w:r>
    </w:p>
    <w:p w:rsidR="006C6817" w:rsidRPr="006C6817" w:rsidRDefault="006C6817" w:rsidP="00397F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сниматься с воинского учета при переезде на новое место жительства (на срок более 3 месяцев), а также при выезде из РФ на срок свыше 6 месяцев, и встать на воинский учет в двухнедельный срок по прибытию на новое место жительства, либо по возвращении в Российскую Феде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рацию;</w:t>
      </w:r>
    </w:p>
    <w:p w:rsidR="006C6817" w:rsidRPr="006C6817" w:rsidRDefault="006C6817" w:rsidP="00397F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бережно хранить военный билет, а также удостоверение гражданина, подлежащего призыву на военную службу.</w:t>
      </w:r>
    </w:p>
    <w:p w:rsidR="006C6817" w:rsidRPr="006C6817" w:rsidRDefault="006C6817" w:rsidP="00397F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Бронирование граждан, пребывающих в запасе и работающих в организациях здравоохранения,</w:t>
      </w:r>
      <w:r w:rsidR="00397F3F">
        <w:rPr>
          <w:rFonts w:ascii="Times New Roman" w:hAnsi="Times New Roman" w:cs="Times New Roman"/>
          <w:sz w:val="32"/>
          <w:szCs w:val="32"/>
        </w:rPr>
        <w:t xml:space="preserve"> — это комплекс мероприятий, на</w:t>
      </w:r>
      <w:r w:rsidRPr="006C6817">
        <w:rPr>
          <w:rFonts w:ascii="Times New Roman" w:hAnsi="Times New Roman" w:cs="Times New Roman"/>
          <w:sz w:val="32"/>
          <w:szCs w:val="32"/>
        </w:rPr>
        <w:t>правленных на обеспечение организаций здравоохранения в пе</w:t>
      </w:r>
      <w:r w:rsidRPr="006C6817">
        <w:rPr>
          <w:rFonts w:ascii="Times New Roman" w:hAnsi="Times New Roman" w:cs="Times New Roman"/>
          <w:sz w:val="32"/>
          <w:szCs w:val="32"/>
        </w:rPr>
        <w:softHyphen/>
        <w:t xml:space="preserve">риод мобилизации и в военное время </w:t>
      </w:r>
      <w:r w:rsidRPr="006C6817">
        <w:rPr>
          <w:rFonts w:ascii="Times New Roman" w:hAnsi="Times New Roman" w:cs="Times New Roman"/>
          <w:sz w:val="32"/>
          <w:szCs w:val="32"/>
        </w:rPr>
        <w:lastRenderedPageBreak/>
        <w:t>трудовыми ресурсами из числа граждан, пребывающих в запасе (Федеральный закон РФ от 26 февраля 1997 г. № 31-Ф3«0 мобилизационной подготовке и мобилизации в Российской Федерации»).</w:t>
      </w:r>
    </w:p>
    <w:p w:rsidR="006C6817" w:rsidRPr="006C6817" w:rsidRDefault="006C6817" w:rsidP="004E378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Основной задачей бронирования граждан является закреп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ление их (на период мобилизации и в военное время) за органи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зациями.</w:t>
      </w:r>
    </w:p>
    <w:p w:rsidR="006C6817" w:rsidRPr="006C6817" w:rsidRDefault="006C6817" w:rsidP="004E378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Бронированию подлежат руководители, специалисты, высо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коквалифицированные рабочие и служащие. В результате бро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нирования происходит заблаговременное и рациональное рас</w:t>
      </w:r>
      <w:r w:rsidRPr="006C6817">
        <w:rPr>
          <w:rFonts w:ascii="Times New Roman" w:hAnsi="Times New Roman" w:cs="Times New Roman"/>
          <w:sz w:val="32"/>
          <w:szCs w:val="32"/>
        </w:rPr>
        <w:softHyphen/>
        <w:t xml:space="preserve">пределение специалистов между </w:t>
      </w:r>
      <w:proofErr w:type="gramStart"/>
      <w:r w:rsidRPr="006C6817">
        <w:rPr>
          <w:rFonts w:ascii="Times New Roman" w:hAnsi="Times New Roman" w:cs="Times New Roman"/>
          <w:sz w:val="32"/>
          <w:szCs w:val="32"/>
        </w:rPr>
        <w:t>ВС</w:t>
      </w:r>
      <w:proofErr w:type="gramEnd"/>
      <w:r w:rsidRPr="006C6817">
        <w:rPr>
          <w:rFonts w:ascii="Times New Roman" w:hAnsi="Times New Roman" w:cs="Times New Roman"/>
          <w:sz w:val="32"/>
          <w:szCs w:val="32"/>
        </w:rPr>
        <w:t xml:space="preserve"> РФ, другими войсками, во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инскими формированиями,, специальными формированиями, органами государственной власти, органами местного самоу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правления и организациями.</w:t>
      </w:r>
    </w:p>
    <w:p w:rsidR="006C6817" w:rsidRPr="006C6817" w:rsidRDefault="006C6817" w:rsidP="004E378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Для проведения работы по бронированию граждан организа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ции здравоохранения получают, утвержденные Межведомствен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ной комиссией по вопросам бронирования граждан, перечни должностей и профессий, отдельные постановления, распоря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жения, регламентирующие условия и порядок бронирования граждан.</w:t>
      </w:r>
    </w:p>
    <w:p w:rsidR="006C6817" w:rsidRPr="006C6817" w:rsidRDefault="006C6817" w:rsidP="004E378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817">
        <w:rPr>
          <w:rFonts w:ascii="Times New Roman" w:hAnsi="Times New Roman" w:cs="Times New Roman"/>
          <w:sz w:val="32"/>
          <w:szCs w:val="32"/>
        </w:rPr>
        <w:t>Таким образом, вопросы организации и порядка мобилиза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ционной подготовки и мобилизации здравоохранения РФ рег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ламентированы нормативно-правовыми документами РФ. Должностные лица несут персональную ответственность за ис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полнение возложенных на них обязанностей в области мобили</w:t>
      </w:r>
      <w:r w:rsidRPr="006C6817">
        <w:rPr>
          <w:rFonts w:ascii="Times New Roman" w:hAnsi="Times New Roman" w:cs="Times New Roman"/>
          <w:sz w:val="32"/>
          <w:szCs w:val="32"/>
        </w:rPr>
        <w:softHyphen/>
        <w:t xml:space="preserve">зационной подготовки и мобилизации. Наличие специальных формирований здравоохранения обеспечивают эффективное медицинское обеспечение </w:t>
      </w:r>
      <w:proofErr w:type="gramStart"/>
      <w:r w:rsidRPr="006C6817">
        <w:rPr>
          <w:rFonts w:ascii="Times New Roman" w:hAnsi="Times New Roman" w:cs="Times New Roman"/>
          <w:sz w:val="32"/>
          <w:szCs w:val="32"/>
        </w:rPr>
        <w:t>В</w:t>
      </w:r>
      <w:r w:rsidR="004E378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4E3781">
        <w:rPr>
          <w:rFonts w:ascii="Times New Roman" w:hAnsi="Times New Roman" w:cs="Times New Roman"/>
          <w:sz w:val="32"/>
          <w:szCs w:val="32"/>
        </w:rPr>
        <w:t xml:space="preserve"> РФ в случае войны. К мобилиза</w:t>
      </w:r>
      <w:r w:rsidRPr="006C6817">
        <w:rPr>
          <w:rFonts w:ascii="Times New Roman" w:hAnsi="Times New Roman" w:cs="Times New Roman"/>
          <w:sz w:val="32"/>
          <w:szCs w:val="32"/>
        </w:rPr>
        <w:t>ционным ресурсам здравоохранения относятся: государствен</w:t>
      </w:r>
      <w:r w:rsidRPr="006C6817">
        <w:rPr>
          <w:rFonts w:ascii="Times New Roman" w:hAnsi="Times New Roman" w:cs="Times New Roman"/>
          <w:sz w:val="32"/>
          <w:szCs w:val="32"/>
        </w:rPr>
        <w:softHyphen/>
        <w:t xml:space="preserve">ный материальный резерв </w:t>
      </w:r>
      <w:r w:rsidR="004E3781">
        <w:rPr>
          <w:rFonts w:ascii="Times New Roman" w:hAnsi="Times New Roman" w:cs="Times New Roman"/>
          <w:sz w:val="32"/>
          <w:szCs w:val="32"/>
        </w:rPr>
        <w:t>медицинского и санитарно-хозяй</w:t>
      </w:r>
      <w:r w:rsidRPr="006C6817">
        <w:rPr>
          <w:rFonts w:ascii="Times New Roman" w:hAnsi="Times New Roman" w:cs="Times New Roman"/>
          <w:sz w:val="32"/>
          <w:szCs w:val="32"/>
        </w:rPr>
        <w:t>ственного назначения; воинский учет и бронирование медицин</w:t>
      </w:r>
      <w:r w:rsidRPr="006C6817">
        <w:rPr>
          <w:rFonts w:ascii="Times New Roman" w:hAnsi="Times New Roman" w:cs="Times New Roman"/>
          <w:sz w:val="32"/>
          <w:szCs w:val="32"/>
        </w:rPr>
        <w:softHyphen/>
        <w:t>ских работников.</w:t>
      </w:r>
    </w:p>
    <w:sectPr w:rsidR="006C6817" w:rsidRPr="006C6817" w:rsidSect="006C6817">
      <w:type w:val="continuous"/>
      <w:pgSz w:w="11907" w:h="16839" w:code="9"/>
      <w:pgMar w:top="1134" w:right="850" w:bottom="1134" w:left="1701" w:header="0" w:footer="3" w:gutter="0"/>
      <w:pgNumType w:start="78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10C1"/>
    <w:multiLevelType w:val="multilevel"/>
    <w:tmpl w:val="E6865F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6817"/>
    <w:rsid w:val="00220009"/>
    <w:rsid w:val="00397F3F"/>
    <w:rsid w:val="004E3781"/>
    <w:rsid w:val="005370D1"/>
    <w:rsid w:val="006C6817"/>
    <w:rsid w:val="006E04B6"/>
    <w:rsid w:val="00AC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2017-12-22T04:44:00Z</dcterms:created>
  <dcterms:modified xsi:type="dcterms:W3CDTF">2017-12-25T07:22:00Z</dcterms:modified>
</cp:coreProperties>
</file>